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AFD2" w14:textId="77777777" w:rsidR="005B4CB9" w:rsidRDefault="00000000">
      <w:pPr>
        <w:pStyle w:val="Heading1"/>
        <w:spacing w:before="110"/>
      </w:pPr>
      <w:r>
        <w:rPr>
          <w:color w:val="8063A1"/>
          <w:spacing w:val="-2"/>
        </w:rPr>
        <w:t>Policy</w:t>
      </w:r>
    </w:p>
    <w:p w14:paraId="1097AFD3" w14:textId="4EA27A75" w:rsidR="005B4CB9" w:rsidRDefault="00000000">
      <w:pPr>
        <w:pStyle w:val="BodyText"/>
        <w:spacing w:before="283"/>
        <w:ind w:left="100" w:right="994" w:firstLine="0"/>
        <w:jc w:val="both"/>
      </w:pPr>
      <w:r>
        <w:t xml:space="preserve">Monkey Puzzle Day Nursery will </w:t>
      </w:r>
      <w:r w:rsidR="005D0057">
        <w:t>endeavor</w:t>
      </w:r>
      <w:r>
        <w:t xml:space="preserve"> to react swiftly and efficiently to any critical incidents. Where possible we plan for critical incidents and the procedures to follow for all eventualities to ensure the health, safety and welfare of all the children we care for and the staff and visitors of our premises. This policy works in conjunction with our Emergency Lockdown &amp; Intruder Policy, Accident &amp; Injury and </w:t>
      </w:r>
      <w:proofErr w:type="gramStart"/>
      <w:r>
        <w:t>fire</w:t>
      </w:r>
      <w:proofErr w:type="gramEnd"/>
      <w:r>
        <w:t xml:space="preserve"> Safety Policies.</w:t>
      </w:r>
    </w:p>
    <w:p w14:paraId="1097AFD4" w14:textId="77777777" w:rsidR="005B4CB9" w:rsidRDefault="00000000">
      <w:pPr>
        <w:pStyle w:val="BodyText"/>
        <w:spacing w:line="265" w:lineRule="exact"/>
        <w:ind w:left="100" w:firstLine="0"/>
        <w:jc w:val="both"/>
      </w:pPr>
      <w:r>
        <w:t>A</w:t>
      </w:r>
      <w:r>
        <w:rPr>
          <w:spacing w:val="-6"/>
        </w:rPr>
        <w:t xml:space="preserve"> </w:t>
      </w:r>
      <w:r>
        <w:t>critical</w:t>
      </w:r>
      <w:r>
        <w:rPr>
          <w:spacing w:val="-3"/>
        </w:rPr>
        <w:t xml:space="preserve"> </w:t>
      </w:r>
      <w:r>
        <w:t>incident</w:t>
      </w:r>
      <w:r>
        <w:rPr>
          <w:spacing w:val="-2"/>
        </w:rPr>
        <w:t xml:space="preserve"> </w:t>
      </w:r>
      <w:r>
        <w:t>could</w:t>
      </w:r>
      <w:r>
        <w:rPr>
          <w:spacing w:val="-5"/>
        </w:rPr>
        <w:t xml:space="preserve"> </w:t>
      </w:r>
      <w:r>
        <w:t>be</w:t>
      </w:r>
      <w:r>
        <w:rPr>
          <w:spacing w:val="-4"/>
        </w:rPr>
        <w:t xml:space="preserve"> </w:t>
      </w:r>
      <w:r>
        <w:t>one</w:t>
      </w:r>
      <w:r>
        <w:rPr>
          <w:spacing w:val="-4"/>
        </w:rPr>
        <w:t xml:space="preserve"> </w:t>
      </w:r>
      <w:r>
        <w:t>of</w:t>
      </w:r>
      <w:r>
        <w:rPr>
          <w:spacing w:val="-3"/>
        </w:rPr>
        <w:t xml:space="preserve"> </w:t>
      </w:r>
      <w:r>
        <w:t>the</w:t>
      </w:r>
      <w:r>
        <w:rPr>
          <w:spacing w:val="-4"/>
        </w:rPr>
        <w:t xml:space="preserve"> </w:t>
      </w:r>
      <w:proofErr w:type="gramStart"/>
      <w:r>
        <w:t>following:</w:t>
      </w:r>
      <w:r>
        <w:rPr>
          <w:spacing w:val="-4"/>
        </w:rPr>
        <w:t xml:space="preserve"> </w:t>
      </w:r>
      <w:r>
        <w:rPr>
          <w:spacing w:val="-10"/>
        </w:rPr>
        <w:t>‐</w:t>
      </w:r>
      <w:proofErr w:type="gramEnd"/>
    </w:p>
    <w:p w14:paraId="1097AFD5" w14:textId="77777777" w:rsidR="005B4CB9" w:rsidRDefault="00000000">
      <w:pPr>
        <w:pStyle w:val="ListParagraph"/>
        <w:numPr>
          <w:ilvl w:val="0"/>
          <w:numId w:val="6"/>
        </w:numPr>
        <w:tabs>
          <w:tab w:val="left" w:pos="820"/>
        </w:tabs>
        <w:spacing w:before="265"/>
        <w:ind w:right="1098"/>
      </w:pPr>
      <w:r>
        <w:t>Death</w:t>
      </w:r>
      <w:r>
        <w:rPr>
          <w:spacing w:val="-2"/>
        </w:rPr>
        <w:t xml:space="preserve"> </w:t>
      </w:r>
      <w:r>
        <w:t>or</w:t>
      </w:r>
      <w:r>
        <w:rPr>
          <w:spacing w:val="-2"/>
        </w:rPr>
        <w:t xml:space="preserve"> </w:t>
      </w:r>
      <w:r>
        <w:t>serious</w:t>
      </w:r>
      <w:r>
        <w:rPr>
          <w:spacing w:val="-2"/>
        </w:rPr>
        <w:t xml:space="preserve"> </w:t>
      </w:r>
      <w:r>
        <w:t>injury</w:t>
      </w:r>
      <w:r>
        <w:rPr>
          <w:spacing w:val="-3"/>
        </w:rPr>
        <w:t xml:space="preserve"> </w:t>
      </w:r>
      <w:proofErr w:type="gramStart"/>
      <w:r>
        <w:t>as</w:t>
      </w:r>
      <w:r>
        <w:rPr>
          <w:spacing w:val="-2"/>
        </w:rPr>
        <w:t xml:space="preserve"> </w:t>
      </w:r>
      <w:r>
        <w:t>a</w:t>
      </w:r>
      <w:r>
        <w:rPr>
          <w:spacing w:val="-2"/>
        </w:rPr>
        <w:t xml:space="preserve"> </w:t>
      </w:r>
      <w:r>
        <w:t>result</w:t>
      </w:r>
      <w:r>
        <w:rPr>
          <w:spacing w:val="-1"/>
        </w:rPr>
        <w:t xml:space="preserve"> </w:t>
      </w:r>
      <w:r>
        <w:t>of</w:t>
      </w:r>
      <w:proofErr w:type="gramEnd"/>
      <w:r>
        <w:rPr>
          <w:spacing w:val="-5"/>
        </w:rPr>
        <w:t xml:space="preserve"> </w:t>
      </w:r>
      <w:r>
        <w:t>violence, accident,</w:t>
      </w:r>
      <w:r>
        <w:rPr>
          <w:spacing w:val="-1"/>
        </w:rPr>
        <w:t xml:space="preserve"> </w:t>
      </w:r>
      <w:proofErr w:type="spellStart"/>
      <w:r>
        <w:t>self</w:t>
      </w:r>
      <w:r>
        <w:rPr>
          <w:spacing w:val="-2"/>
        </w:rPr>
        <w:t xml:space="preserve"> </w:t>
      </w:r>
      <w:r>
        <w:t>harm</w:t>
      </w:r>
      <w:proofErr w:type="spellEnd"/>
      <w:r>
        <w:rPr>
          <w:spacing w:val="-3"/>
        </w:rPr>
        <w:t xml:space="preserve"> </w:t>
      </w:r>
      <w:r>
        <w:t>and/or</w:t>
      </w:r>
      <w:r>
        <w:rPr>
          <w:spacing w:val="-4"/>
        </w:rPr>
        <w:t xml:space="preserve"> </w:t>
      </w:r>
      <w:r>
        <w:t>sudden</w:t>
      </w:r>
      <w:r>
        <w:rPr>
          <w:spacing w:val="-3"/>
        </w:rPr>
        <w:t xml:space="preserve"> </w:t>
      </w:r>
      <w:proofErr w:type="spellStart"/>
      <w:r>
        <w:t>tra</w:t>
      </w:r>
      <w:proofErr w:type="spellEnd"/>
      <w:r>
        <w:t xml:space="preserve"> </w:t>
      </w:r>
      <w:proofErr w:type="spellStart"/>
      <w:r>
        <w:t>umatic</w:t>
      </w:r>
      <w:proofErr w:type="spellEnd"/>
      <w:r>
        <w:t xml:space="preserve"> illness</w:t>
      </w:r>
    </w:p>
    <w:p w14:paraId="1097AFD6" w14:textId="77777777" w:rsidR="005B4CB9" w:rsidRDefault="00000000">
      <w:pPr>
        <w:pStyle w:val="ListParagraph"/>
        <w:numPr>
          <w:ilvl w:val="0"/>
          <w:numId w:val="6"/>
        </w:numPr>
        <w:tabs>
          <w:tab w:val="left" w:pos="820"/>
        </w:tabs>
        <w:spacing w:before="1" w:line="266" w:lineRule="exact"/>
      </w:pPr>
      <w:r>
        <w:t>Major</w:t>
      </w:r>
      <w:r>
        <w:rPr>
          <w:spacing w:val="-6"/>
        </w:rPr>
        <w:t xml:space="preserve"> </w:t>
      </w:r>
      <w:r>
        <w:rPr>
          <w:spacing w:val="-4"/>
        </w:rPr>
        <w:t>fire</w:t>
      </w:r>
    </w:p>
    <w:p w14:paraId="1097AFD7" w14:textId="77777777" w:rsidR="005B4CB9" w:rsidRDefault="00000000">
      <w:pPr>
        <w:pStyle w:val="ListParagraph"/>
        <w:numPr>
          <w:ilvl w:val="0"/>
          <w:numId w:val="6"/>
        </w:numPr>
        <w:tabs>
          <w:tab w:val="left" w:pos="820"/>
        </w:tabs>
        <w:spacing w:line="265" w:lineRule="exact"/>
      </w:pPr>
      <w:r>
        <w:t>Building</w:t>
      </w:r>
      <w:r>
        <w:rPr>
          <w:spacing w:val="-5"/>
        </w:rPr>
        <w:t xml:space="preserve"> </w:t>
      </w:r>
      <w:r>
        <w:rPr>
          <w:spacing w:val="-2"/>
        </w:rPr>
        <w:t>collapse</w:t>
      </w:r>
    </w:p>
    <w:p w14:paraId="1097AFD8" w14:textId="77777777" w:rsidR="005B4CB9" w:rsidRDefault="00000000">
      <w:pPr>
        <w:pStyle w:val="ListParagraph"/>
        <w:numPr>
          <w:ilvl w:val="0"/>
          <w:numId w:val="6"/>
        </w:numPr>
        <w:tabs>
          <w:tab w:val="left" w:pos="820"/>
        </w:tabs>
        <w:spacing w:line="266" w:lineRule="exact"/>
      </w:pPr>
      <w:r>
        <w:t>Riot</w:t>
      </w:r>
      <w:r>
        <w:rPr>
          <w:spacing w:val="-4"/>
        </w:rPr>
        <w:t xml:space="preserve"> </w:t>
      </w:r>
      <w:r>
        <w:t>and/or</w:t>
      </w:r>
      <w:r>
        <w:rPr>
          <w:spacing w:val="-4"/>
        </w:rPr>
        <w:t xml:space="preserve"> </w:t>
      </w:r>
      <w:r>
        <w:t>civil</w:t>
      </w:r>
      <w:r>
        <w:rPr>
          <w:spacing w:val="-4"/>
        </w:rPr>
        <w:t xml:space="preserve"> </w:t>
      </w:r>
      <w:r>
        <w:rPr>
          <w:spacing w:val="-2"/>
        </w:rPr>
        <w:t>disorder</w:t>
      </w:r>
    </w:p>
    <w:p w14:paraId="1097AFD9" w14:textId="77777777" w:rsidR="005B4CB9" w:rsidRDefault="00000000">
      <w:pPr>
        <w:pStyle w:val="ListParagraph"/>
        <w:numPr>
          <w:ilvl w:val="0"/>
          <w:numId w:val="6"/>
        </w:numPr>
        <w:tabs>
          <w:tab w:val="left" w:pos="820"/>
        </w:tabs>
        <w:spacing w:line="265" w:lineRule="exact"/>
      </w:pPr>
      <w:r>
        <w:t>Missing</w:t>
      </w:r>
      <w:r>
        <w:rPr>
          <w:spacing w:val="-4"/>
        </w:rPr>
        <w:t xml:space="preserve"> </w:t>
      </w:r>
      <w:r>
        <w:t>person(s)</w:t>
      </w:r>
      <w:r>
        <w:rPr>
          <w:spacing w:val="-2"/>
        </w:rPr>
        <w:t xml:space="preserve"> </w:t>
      </w:r>
      <w:r>
        <w:t>or</w:t>
      </w:r>
      <w:r>
        <w:rPr>
          <w:spacing w:val="-2"/>
        </w:rPr>
        <w:t xml:space="preserve"> abductions</w:t>
      </w:r>
    </w:p>
    <w:p w14:paraId="1097AFDA" w14:textId="77777777" w:rsidR="005B4CB9" w:rsidRDefault="00000000">
      <w:pPr>
        <w:pStyle w:val="ListParagraph"/>
        <w:numPr>
          <w:ilvl w:val="0"/>
          <w:numId w:val="6"/>
        </w:numPr>
        <w:tabs>
          <w:tab w:val="left" w:pos="820"/>
        </w:tabs>
        <w:spacing w:line="265" w:lineRule="exact"/>
      </w:pPr>
      <w:r>
        <w:rPr>
          <w:spacing w:val="-2"/>
        </w:rPr>
        <w:t>Terrorism</w:t>
      </w:r>
    </w:p>
    <w:p w14:paraId="1097AFDB" w14:textId="77777777" w:rsidR="005B4CB9" w:rsidRDefault="00000000">
      <w:pPr>
        <w:pStyle w:val="ListParagraph"/>
        <w:numPr>
          <w:ilvl w:val="0"/>
          <w:numId w:val="6"/>
        </w:numPr>
        <w:tabs>
          <w:tab w:val="left" w:pos="820"/>
        </w:tabs>
        <w:spacing w:line="266" w:lineRule="exact"/>
      </w:pPr>
      <w:r>
        <w:t>Bomb</w:t>
      </w:r>
      <w:r>
        <w:rPr>
          <w:spacing w:val="-1"/>
        </w:rPr>
        <w:t xml:space="preserve"> </w:t>
      </w:r>
      <w:r>
        <w:rPr>
          <w:spacing w:val="-2"/>
        </w:rPr>
        <w:t>Scare</w:t>
      </w:r>
    </w:p>
    <w:p w14:paraId="1097AFDC" w14:textId="77777777" w:rsidR="005B4CB9" w:rsidRDefault="00000000">
      <w:pPr>
        <w:pStyle w:val="ListParagraph"/>
        <w:numPr>
          <w:ilvl w:val="0"/>
          <w:numId w:val="6"/>
        </w:numPr>
        <w:tabs>
          <w:tab w:val="left" w:pos="820"/>
        </w:tabs>
        <w:spacing w:line="265" w:lineRule="exact"/>
      </w:pPr>
      <w:r>
        <w:t>a</w:t>
      </w:r>
      <w:r>
        <w:rPr>
          <w:spacing w:val="-4"/>
        </w:rPr>
        <w:t xml:space="preserve"> </w:t>
      </w:r>
      <w:r>
        <w:t>break</w:t>
      </w:r>
      <w:r>
        <w:rPr>
          <w:spacing w:val="-2"/>
        </w:rPr>
        <w:t xml:space="preserve"> </w:t>
      </w:r>
      <w:r>
        <w:t>in,</w:t>
      </w:r>
      <w:r>
        <w:rPr>
          <w:spacing w:val="-5"/>
        </w:rPr>
        <w:t xml:space="preserve"> </w:t>
      </w:r>
      <w:r>
        <w:t>burglary,</w:t>
      </w:r>
      <w:r>
        <w:rPr>
          <w:spacing w:val="-5"/>
        </w:rPr>
        <w:t xml:space="preserve"> </w:t>
      </w:r>
      <w:r>
        <w:t>or</w:t>
      </w:r>
      <w:r>
        <w:rPr>
          <w:spacing w:val="-5"/>
        </w:rPr>
        <w:t xml:space="preserve"> </w:t>
      </w:r>
      <w:r>
        <w:t>theft</w:t>
      </w:r>
      <w:r>
        <w:rPr>
          <w:spacing w:val="-3"/>
        </w:rPr>
        <w:t xml:space="preserve"> </w:t>
      </w:r>
      <w:r>
        <w:t>of</w:t>
      </w:r>
      <w:r>
        <w:rPr>
          <w:spacing w:val="-3"/>
        </w:rPr>
        <w:t xml:space="preserve"> </w:t>
      </w:r>
      <w:r>
        <w:t>personal</w:t>
      </w:r>
      <w:r>
        <w:rPr>
          <w:spacing w:val="-3"/>
        </w:rPr>
        <w:t xml:space="preserve"> </w:t>
      </w:r>
      <w:r>
        <w:t>or</w:t>
      </w:r>
      <w:r>
        <w:rPr>
          <w:spacing w:val="-5"/>
        </w:rPr>
        <w:t xml:space="preserve"> </w:t>
      </w:r>
      <w:r>
        <w:t>our</w:t>
      </w:r>
      <w:r>
        <w:rPr>
          <w:spacing w:val="-3"/>
        </w:rPr>
        <w:t xml:space="preserve"> </w:t>
      </w:r>
      <w:r>
        <w:t>setting's</w:t>
      </w:r>
      <w:r>
        <w:rPr>
          <w:spacing w:val="-2"/>
        </w:rPr>
        <w:t xml:space="preserve"> property</w:t>
      </w:r>
    </w:p>
    <w:p w14:paraId="1097AFDD" w14:textId="77777777" w:rsidR="005B4CB9" w:rsidRDefault="00000000">
      <w:pPr>
        <w:pStyle w:val="ListParagraph"/>
        <w:numPr>
          <w:ilvl w:val="0"/>
          <w:numId w:val="6"/>
        </w:numPr>
        <w:tabs>
          <w:tab w:val="left" w:pos="820"/>
        </w:tabs>
        <w:spacing w:line="265" w:lineRule="exact"/>
      </w:pPr>
      <w:r>
        <w:t>an</w:t>
      </w:r>
      <w:r>
        <w:rPr>
          <w:spacing w:val="-5"/>
        </w:rPr>
        <w:t xml:space="preserve"> </w:t>
      </w:r>
      <w:r>
        <w:t>intruder</w:t>
      </w:r>
      <w:r>
        <w:rPr>
          <w:spacing w:val="-5"/>
        </w:rPr>
        <w:t xml:space="preserve"> </w:t>
      </w:r>
      <w:r>
        <w:t>gaining</w:t>
      </w:r>
      <w:r>
        <w:rPr>
          <w:spacing w:val="-3"/>
        </w:rPr>
        <w:t xml:space="preserve"> </w:t>
      </w:r>
      <w:proofErr w:type="spellStart"/>
      <w:r>
        <w:t>unauthorised</w:t>
      </w:r>
      <w:proofErr w:type="spellEnd"/>
      <w:r>
        <w:rPr>
          <w:spacing w:val="-4"/>
        </w:rPr>
        <w:t xml:space="preserve"> </w:t>
      </w:r>
      <w:r>
        <w:t>access</w:t>
      </w:r>
      <w:r>
        <w:rPr>
          <w:spacing w:val="-4"/>
        </w:rPr>
        <w:t xml:space="preserve"> </w:t>
      </w:r>
      <w:r>
        <w:t>to</w:t>
      </w:r>
      <w:r>
        <w:rPr>
          <w:spacing w:val="-5"/>
        </w:rPr>
        <w:t xml:space="preserve"> </w:t>
      </w:r>
      <w:r>
        <w:t>our</w:t>
      </w:r>
      <w:r>
        <w:rPr>
          <w:spacing w:val="-4"/>
        </w:rPr>
        <w:t xml:space="preserve"> </w:t>
      </w:r>
      <w:r>
        <w:rPr>
          <w:spacing w:val="-2"/>
        </w:rPr>
        <w:t>premises</w:t>
      </w:r>
    </w:p>
    <w:p w14:paraId="1097AFDE" w14:textId="77777777" w:rsidR="005B4CB9" w:rsidRDefault="00000000">
      <w:pPr>
        <w:pStyle w:val="ListParagraph"/>
        <w:numPr>
          <w:ilvl w:val="0"/>
          <w:numId w:val="6"/>
        </w:numPr>
        <w:tabs>
          <w:tab w:val="left" w:pos="820"/>
        </w:tabs>
        <w:spacing w:line="265" w:lineRule="exact"/>
      </w:pPr>
      <w:r>
        <w:t>a</w:t>
      </w:r>
      <w:r>
        <w:rPr>
          <w:spacing w:val="-4"/>
        </w:rPr>
        <w:t xml:space="preserve"> </w:t>
      </w:r>
      <w:r>
        <w:t>fire,</w:t>
      </w:r>
      <w:r>
        <w:rPr>
          <w:spacing w:val="-3"/>
        </w:rPr>
        <w:t xml:space="preserve"> </w:t>
      </w:r>
      <w:r>
        <w:t>flood,</w:t>
      </w:r>
      <w:r>
        <w:rPr>
          <w:spacing w:val="-4"/>
        </w:rPr>
        <w:t xml:space="preserve"> </w:t>
      </w:r>
      <w:r>
        <w:t>gas</w:t>
      </w:r>
      <w:r>
        <w:rPr>
          <w:spacing w:val="-4"/>
        </w:rPr>
        <w:t xml:space="preserve"> </w:t>
      </w:r>
      <w:r>
        <w:t>leak</w:t>
      </w:r>
      <w:r>
        <w:rPr>
          <w:spacing w:val="-4"/>
        </w:rPr>
        <w:t xml:space="preserve"> </w:t>
      </w:r>
      <w:r>
        <w:t>or</w:t>
      </w:r>
      <w:r>
        <w:rPr>
          <w:spacing w:val="-4"/>
        </w:rPr>
        <w:t xml:space="preserve"> </w:t>
      </w:r>
      <w:r>
        <w:t>electrical</w:t>
      </w:r>
      <w:r>
        <w:rPr>
          <w:spacing w:val="-3"/>
        </w:rPr>
        <w:t xml:space="preserve"> </w:t>
      </w:r>
      <w:r>
        <w:rPr>
          <w:spacing w:val="-2"/>
        </w:rPr>
        <w:t>failure</w:t>
      </w:r>
    </w:p>
    <w:p w14:paraId="1097AFDF" w14:textId="77777777" w:rsidR="005B4CB9" w:rsidRDefault="00000000">
      <w:pPr>
        <w:pStyle w:val="ListParagraph"/>
        <w:numPr>
          <w:ilvl w:val="0"/>
          <w:numId w:val="6"/>
        </w:numPr>
        <w:tabs>
          <w:tab w:val="left" w:pos="820"/>
        </w:tabs>
        <w:spacing w:line="265" w:lineRule="exact"/>
      </w:pPr>
      <w:r>
        <w:t>an</w:t>
      </w:r>
      <w:r>
        <w:rPr>
          <w:spacing w:val="-3"/>
        </w:rPr>
        <w:t xml:space="preserve"> </w:t>
      </w:r>
      <w:r>
        <w:t>attack</w:t>
      </w:r>
      <w:r>
        <w:rPr>
          <w:spacing w:val="-1"/>
        </w:rPr>
        <w:t xml:space="preserve"> </w:t>
      </w:r>
      <w:r>
        <w:t>on</w:t>
      </w:r>
      <w:r>
        <w:rPr>
          <w:spacing w:val="-3"/>
        </w:rPr>
        <w:t xml:space="preserve"> </w:t>
      </w:r>
      <w:r>
        <w:t>an</w:t>
      </w:r>
      <w:r>
        <w:rPr>
          <w:spacing w:val="-6"/>
        </w:rPr>
        <w:t xml:space="preserve"> </w:t>
      </w:r>
      <w:r>
        <w:t>adult</w:t>
      </w:r>
      <w:r>
        <w:rPr>
          <w:spacing w:val="-4"/>
        </w:rPr>
        <w:t xml:space="preserve"> </w:t>
      </w:r>
      <w:r>
        <w:t>or</w:t>
      </w:r>
      <w:r>
        <w:rPr>
          <w:spacing w:val="-4"/>
        </w:rPr>
        <w:t xml:space="preserve"> </w:t>
      </w:r>
      <w:r>
        <w:t>child</w:t>
      </w:r>
      <w:r>
        <w:rPr>
          <w:spacing w:val="-2"/>
        </w:rPr>
        <w:t xml:space="preserve"> </w:t>
      </w:r>
      <w:r>
        <w:t>on</w:t>
      </w:r>
      <w:r>
        <w:rPr>
          <w:spacing w:val="-2"/>
        </w:rPr>
        <w:t xml:space="preserve"> </w:t>
      </w:r>
      <w:r>
        <w:t>our</w:t>
      </w:r>
      <w:r>
        <w:rPr>
          <w:spacing w:val="-5"/>
        </w:rPr>
        <w:t xml:space="preserve"> </w:t>
      </w:r>
      <w:r>
        <w:t>premises</w:t>
      </w:r>
      <w:r>
        <w:rPr>
          <w:spacing w:val="-2"/>
        </w:rPr>
        <w:t xml:space="preserve"> </w:t>
      </w:r>
      <w:r>
        <w:t>or</w:t>
      </w:r>
      <w:r>
        <w:rPr>
          <w:spacing w:val="-3"/>
        </w:rPr>
        <w:t xml:space="preserve"> </w:t>
      </w:r>
      <w:r>
        <w:rPr>
          <w:spacing w:val="-2"/>
        </w:rPr>
        <w:t>nearby</w:t>
      </w:r>
    </w:p>
    <w:p w14:paraId="1097AFE0" w14:textId="77777777" w:rsidR="005B4CB9" w:rsidRDefault="00000000">
      <w:pPr>
        <w:pStyle w:val="ListParagraph"/>
        <w:numPr>
          <w:ilvl w:val="0"/>
          <w:numId w:val="6"/>
        </w:numPr>
        <w:tabs>
          <w:tab w:val="left" w:pos="820"/>
        </w:tabs>
        <w:spacing w:line="266" w:lineRule="exact"/>
      </w:pPr>
      <w:r>
        <w:t>any</w:t>
      </w:r>
      <w:r>
        <w:rPr>
          <w:spacing w:val="-5"/>
        </w:rPr>
        <w:t xml:space="preserve"> </w:t>
      </w:r>
      <w:r>
        <w:t>racist</w:t>
      </w:r>
      <w:r>
        <w:rPr>
          <w:spacing w:val="-4"/>
        </w:rPr>
        <w:t xml:space="preserve"> </w:t>
      </w:r>
      <w:r>
        <w:t>incident</w:t>
      </w:r>
      <w:r>
        <w:rPr>
          <w:spacing w:val="-3"/>
        </w:rPr>
        <w:t xml:space="preserve"> </w:t>
      </w:r>
      <w:r>
        <w:t>involving</w:t>
      </w:r>
      <w:r>
        <w:rPr>
          <w:spacing w:val="-3"/>
        </w:rPr>
        <w:t xml:space="preserve"> </w:t>
      </w:r>
      <w:r>
        <w:t>families</w:t>
      </w:r>
      <w:r>
        <w:rPr>
          <w:spacing w:val="-3"/>
        </w:rPr>
        <w:t xml:space="preserve"> </w:t>
      </w:r>
      <w:r>
        <w:t>or</w:t>
      </w:r>
      <w:r>
        <w:rPr>
          <w:spacing w:val="-4"/>
        </w:rPr>
        <w:t xml:space="preserve"> </w:t>
      </w:r>
      <w:r>
        <w:t>our</w:t>
      </w:r>
      <w:r>
        <w:rPr>
          <w:spacing w:val="-7"/>
        </w:rPr>
        <w:t xml:space="preserve"> </w:t>
      </w:r>
      <w:r>
        <w:t>staff</w:t>
      </w:r>
      <w:r>
        <w:rPr>
          <w:spacing w:val="-5"/>
        </w:rPr>
        <w:t xml:space="preserve"> </w:t>
      </w:r>
      <w:r>
        <w:t>on</w:t>
      </w:r>
      <w:r>
        <w:rPr>
          <w:spacing w:val="-5"/>
        </w:rPr>
        <w:t xml:space="preserve"> </w:t>
      </w:r>
      <w:r>
        <w:t>the</w:t>
      </w:r>
      <w:r>
        <w:rPr>
          <w:spacing w:val="-5"/>
        </w:rPr>
        <w:t xml:space="preserve"> </w:t>
      </w:r>
      <w:r>
        <w:t>setting's</w:t>
      </w:r>
      <w:r>
        <w:rPr>
          <w:spacing w:val="-5"/>
        </w:rPr>
        <w:t xml:space="preserve"> </w:t>
      </w:r>
      <w:r>
        <w:rPr>
          <w:spacing w:val="-2"/>
        </w:rPr>
        <w:t>premises</w:t>
      </w:r>
    </w:p>
    <w:p w14:paraId="1097AFE1" w14:textId="77777777" w:rsidR="005B4CB9" w:rsidRDefault="00000000">
      <w:pPr>
        <w:pStyle w:val="ListParagraph"/>
        <w:numPr>
          <w:ilvl w:val="0"/>
          <w:numId w:val="6"/>
        </w:numPr>
        <w:tabs>
          <w:tab w:val="left" w:pos="820"/>
        </w:tabs>
        <w:spacing w:before="2" w:line="237" w:lineRule="auto"/>
        <w:ind w:right="1000"/>
      </w:pPr>
      <w:r>
        <w:t>a</w:t>
      </w:r>
      <w:r>
        <w:rPr>
          <w:spacing w:val="-1"/>
        </w:rPr>
        <w:t xml:space="preserve"> </w:t>
      </w:r>
      <w:r>
        <w:t>notifiable</w:t>
      </w:r>
      <w:r>
        <w:rPr>
          <w:spacing w:val="-1"/>
        </w:rPr>
        <w:t xml:space="preserve"> </w:t>
      </w:r>
      <w:r>
        <w:t>disease</w:t>
      </w:r>
      <w:r>
        <w:rPr>
          <w:spacing w:val="-2"/>
        </w:rPr>
        <w:t xml:space="preserve"> </w:t>
      </w:r>
      <w:r>
        <w:t>or</w:t>
      </w:r>
      <w:r>
        <w:rPr>
          <w:spacing w:val="-1"/>
        </w:rPr>
        <w:t xml:space="preserve"> </w:t>
      </w:r>
      <w:r>
        <w:t>illness, or</w:t>
      </w:r>
      <w:r>
        <w:rPr>
          <w:spacing w:val="-1"/>
        </w:rPr>
        <w:t xml:space="preserve"> </w:t>
      </w:r>
      <w:r>
        <w:t>an</w:t>
      </w:r>
      <w:r>
        <w:rPr>
          <w:spacing w:val="-1"/>
        </w:rPr>
        <w:t xml:space="preserve"> </w:t>
      </w:r>
      <w:r>
        <w:t>outbreak of</w:t>
      </w:r>
      <w:r>
        <w:rPr>
          <w:spacing w:val="-1"/>
        </w:rPr>
        <w:t xml:space="preserve"> </w:t>
      </w:r>
      <w:r>
        <w:t>food poisoning affecting</w:t>
      </w:r>
      <w:r>
        <w:rPr>
          <w:spacing w:val="-2"/>
        </w:rPr>
        <w:t xml:space="preserve"> </w:t>
      </w:r>
      <w:r>
        <w:t>two</w:t>
      </w:r>
      <w:r>
        <w:rPr>
          <w:spacing w:val="-1"/>
        </w:rPr>
        <w:t xml:space="preserve"> </w:t>
      </w:r>
      <w:r>
        <w:t>or</w:t>
      </w:r>
      <w:r>
        <w:rPr>
          <w:spacing w:val="-1"/>
        </w:rPr>
        <w:t xml:space="preserve"> </w:t>
      </w:r>
      <w:r>
        <w:t>more children looked after on our premises</w:t>
      </w:r>
    </w:p>
    <w:p w14:paraId="1097AFE2" w14:textId="77777777" w:rsidR="005B4CB9" w:rsidRDefault="00000000">
      <w:pPr>
        <w:pStyle w:val="ListParagraph"/>
        <w:numPr>
          <w:ilvl w:val="0"/>
          <w:numId w:val="6"/>
        </w:numPr>
        <w:tabs>
          <w:tab w:val="left" w:pos="820"/>
        </w:tabs>
        <w:spacing w:before="1"/>
      </w:pPr>
      <w:r>
        <w:t>the</w:t>
      </w:r>
      <w:r>
        <w:rPr>
          <w:spacing w:val="-3"/>
        </w:rPr>
        <w:t xml:space="preserve"> </w:t>
      </w:r>
      <w:r>
        <w:t>death</w:t>
      </w:r>
      <w:r>
        <w:rPr>
          <w:spacing w:val="-1"/>
        </w:rPr>
        <w:t xml:space="preserve"> </w:t>
      </w:r>
      <w:r>
        <w:t>of</w:t>
      </w:r>
      <w:r>
        <w:rPr>
          <w:spacing w:val="-1"/>
        </w:rPr>
        <w:t xml:space="preserve"> </w:t>
      </w:r>
      <w:r>
        <w:t>a</w:t>
      </w:r>
      <w:r>
        <w:rPr>
          <w:spacing w:val="-2"/>
        </w:rPr>
        <w:t xml:space="preserve"> </w:t>
      </w:r>
      <w:r>
        <w:t>child</w:t>
      </w:r>
      <w:r>
        <w:rPr>
          <w:spacing w:val="-3"/>
        </w:rPr>
        <w:t xml:space="preserve"> </w:t>
      </w:r>
      <w:r>
        <w:t>or</w:t>
      </w:r>
      <w:r>
        <w:rPr>
          <w:spacing w:val="-1"/>
        </w:rPr>
        <w:t xml:space="preserve"> </w:t>
      </w:r>
      <w:r>
        <w:rPr>
          <w:spacing w:val="-2"/>
        </w:rPr>
        <w:t>adult</w:t>
      </w:r>
    </w:p>
    <w:p w14:paraId="1097AFE3" w14:textId="77777777" w:rsidR="005B4CB9" w:rsidRDefault="005B4CB9">
      <w:pPr>
        <w:pStyle w:val="BodyText"/>
        <w:spacing w:before="73"/>
        <w:ind w:left="0" w:firstLine="0"/>
      </w:pPr>
    </w:p>
    <w:p w14:paraId="1097AFE4" w14:textId="77777777" w:rsidR="005B4CB9" w:rsidRDefault="00000000">
      <w:pPr>
        <w:pStyle w:val="Heading1"/>
      </w:pPr>
      <w:r>
        <w:rPr>
          <w:color w:val="8063A1"/>
          <w:spacing w:val="-2"/>
        </w:rPr>
        <w:t>Procedure</w:t>
      </w:r>
    </w:p>
    <w:p w14:paraId="1097AFE5" w14:textId="77777777" w:rsidR="005B4CB9" w:rsidRDefault="00000000">
      <w:pPr>
        <w:pStyle w:val="BodyText"/>
        <w:spacing w:before="336"/>
        <w:ind w:left="100" w:right="1064" w:firstLine="0"/>
      </w:pPr>
      <w:r>
        <w:t>Monkey Puzzle Day Nursery recognises that each incident will be unique, and the best course</w:t>
      </w:r>
      <w:r>
        <w:rPr>
          <w:spacing w:val="-4"/>
        </w:rPr>
        <w:t xml:space="preserve"> </w:t>
      </w:r>
      <w:r>
        <w:t>of</w:t>
      </w:r>
      <w:r>
        <w:rPr>
          <w:spacing w:val="-2"/>
        </w:rPr>
        <w:t xml:space="preserve"> </w:t>
      </w:r>
      <w:r>
        <w:t>action</w:t>
      </w:r>
      <w:r>
        <w:rPr>
          <w:spacing w:val="-2"/>
        </w:rPr>
        <w:t xml:space="preserve"> </w:t>
      </w:r>
      <w:r>
        <w:t>may</w:t>
      </w:r>
      <w:r>
        <w:rPr>
          <w:spacing w:val="-4"/>
        </w:rPr>
        <w:t xml:space="preserve"> </w:t>
      </w:r>
      <w:r>
        <w:t>differ</w:t>
      </w:r>
      <w:r>
        <w:rPr>
          <w:spacing w:val="-2"/>
        </w:rPr>
        <w:t xml:space="preserve"> </w:t>
      </w:r>
      <w:r>
        <w:t>to</w:t>
      </w:r>
      <w:r>
        <w:rPr>
          <w:spacing w:val="-2"/>
        </w:rPr>
        <w:t xml:space="preserve"> </w:t>
      </w:r>
      <w:r>
        <w:t>the</w:t>
      </w:r>
      <w:r>
        <w:rPr>
          <w:spacing w:val="-3"/>
        </w:rPr>
        <w:t xml:space="preserve"> </w:t>
      </w:r>
      <w:r>
        <w:t>individual</w:t>
      </w:r>
      <w:r>
        <w:rPr>
          <w:spacing w:val="-2"/>
        </w:rPr>
        <w:t xml:space="preserve"> </w:t>
      </w:r>
      <w:r>
        <w:t>circumstances,</w:t>
      </w:r>
      <w:r>
        <w:rPr>
          <w:spacing w:val="-2"/>
        </w:rPr>
        <w:t xml:space="preserve"> </w:t>
      </w:r>
      <w:r>
        <w:t>including</w:t>
      </w:r>
      <w:r>
        <w:rPr>
          <w:spacing w:val="-1"/>
        </w:rPr>
        <w:t xml:space="preserve"> </w:t>
      </w:r>
      <w:r>
        <w:t>the</w:t>
      </w:r>
      <w:r>
        <w:rPr>
          <w:spacing w:val="-5"/>
        </w:rPr>
        <w:t xml:space="preserve"> </w:t>
      </w:r>
      <w:r>
        <w:t>needs</w:t>
      </w:r>
      <w:r>
        <w:rPr>
          <w:spacing w:val="-2"/>
        </w:rPr>
        <w:t xml:space="preserve"> </w:t>
      </w:r>
      <w:r>
        <w:t>of</w:t>
      </w:r>
      <w:r>
        <w:rPr>
          <w:spacing w:val="-2"/>
        </w:rPr>
        <w:t xml:space="preserve"> </w:t>
      </w:r>
      <w:r>
        <w:t>the</w:t>
      </w:r>
      <w:r>
        <w:rPr>
          <w:spacing w:val="-3"/>
        </w:rPr>
        <w:t xml:space="preserve"> </w:t>
      </w:r>
      <w:r>
        <w:t xml:space="preserve">staff and children present. In all cases, </w:t>
      </w:r>
      <w:proofErr w:type="gramStart"/>
      <w:r>
        <w:t>in order to</w:t>
      </w:r>
      <w:proofErr w:type="gramEnd"/>
      <w:r>
        <w:t xml:space="preserve"> be prepared to respond to a critical incident the nursery daily procedures include:</w:t>
      </w:r>
    </w:p>
    <w:p w14:paraId="1097AFE6" w14:textId="77777777" w:rsidR="005B4CB9" w:rsidRDefault="00000000">
      <w:pPr>
        <w:pStyle w:val="ListParagraph"/>
        <w:numPr>
          <w:ilvl w:val="0"/>
          <w:numId w:val="5"/>
        </w:numPr>
        <w:tabs>
          <w:tab w:val="left" w:pos="460"/>
        </w:tabs>
        <w:spacing w:before="265" w:line="267" w:lineRule="exact"/>
        <w:rPr>
          <w:rFonts w:ascii="Arial" w:hAnsi="Arial"/>
          <w:b/>
          <w:color w:val="399EB5"/>
        </w:rPr>
      </w:pPr>
      <w:r>
        <w:t>Access</w:t>
      </w:r>
      <w:r>
        <w:rPr>
          <w:spacing w:val="-7"/>
        </w:rPr>
        <w:t xml:space="preserve"> </w:t>
      </w:r>
      <w:r>
        <w:t>to</w:t>
      </w:r>
      <w:r>
        <w:rPr>
          <w:spacing w:val="-5"/>
        </w:rPr>
        <w:t xml:space="preserve"> </w:t>
      </w:r>
      <w:r>
        <w:t>telephone</w:t>
      </w:r>
      <w:r>
        <w:rPr>
          <w:spacing w:val="-5"/>
        </w:rPr>
        <w:t xml:space="preserve"> </w:t>
      </w:r>
      <w:r>
        <w:t>numbers</w:t>
      </w:r>
      <w:r>
        <w:rPr>
          <w:spacing w:val="-5"/>
        </w:rPr>
        <w:t xml:space="preserve"> </w:t>
      </w:r>
      <w:r>
        <w:t>for</w:t>
      </w:r>
      <w:r>
        <w:rPr>
          <w:spacing w:val="-4"/>
        </w:rPr>
        <w:t xml:space="preserve"> </w:t>
      </w:r>
      <w:r>
        <w:t>emergency</w:t>
      </w:r>
      <w:r>
        <w:rPr>
          <w:spacing w:val="-4"/>
        </w:rPr>
        <w:t xml:space="preserve"> </w:t>
      </w:r>
      <w:r>
        <w:t>services,</w:t>
      </w:r>
      <w:r>
        <w:rPr>
          <w:spacing w:val="-5"/>
        </w:rPr>
        <w:t xml:space="preserve"> </w:t>
      </w:r>
      <w:r>
        <w:t>including</w:t>
      </w:r>
      <w:r>
        <w:rPr>
          <w:spacing w:val="-3"/>
        </w:rPr>
        <w:t xml:space="preserve"> </w:t>
      </w:r>
      <w:r>
        <w:t>the</w:t>
      </w:r>
      <w:r>
        <w:rPr>
          <w:spacing w:val="-6"/>
        </w:rPr>
        <w:t xml:space="preserve"> </w:t>
      </w:r>
      <w:r>
        <w:t>local</w:t>
      </w:r>
      <w:r>
        <w:rPr>
          <w:spacing w:val="-6"/>
        </w:rPr>
        <w:t xml:space="preserve"> </w:t>
      </w:r>
      <w:r>
        <w:rPr>
          <w:spacing w:val="-2"/>
        </w:rPr>
        <w:t>police.</w:t>
      </w:r>
    </w:p>
    <w:p w14:paraId="1097AFE7" w14:textId="77777777" w:rsidR="005B4CB9" w:rsidRDefault="00000000">
      <w:pPr>
        <w:pStyle w:val="ListParagraph"/>
        <w:numPr>
          <w:ilvl w:val="0"/>
          <w:numId w:val="5"/>
        </w:numPr>
        <w:tabs>
          <w:tab w:val="left" w:pos="460"/>
        </w:tabs>
        <w:spacing w:line="266" w:lineRule="exact"/>
        <w:rPr>
          <w:rFonts w:ascii="Arial" w:hAnsi="Arial"/>
          <w:b/>
          <w:color w:val="399EB5"/>
        </w:rPr>
      </w:pPr>
      <w:r>
        <w:t>Awareness</w:t>
      </w:r>
      <w:r>
        <w:rPr>
          <w:spacing w:val="-6"/>
        </w:rPr>
        <w:t xml:space="preserve"> </w:t>
      </w:r>
      <w:r>
        <w:t>of</w:t>
      </w:r>
      <w:r>
        <w:rPr>
          <w:spacing w:val="-6"/>
        </w:rPr>
        <w:t xml:space="preserve"> </w:t>
      </w:r>
      <w:r>
        <w:t>building</w:t>
      </w:r>
      <w:r>
        <w:rPr>
          <w:spacing w:val="-5"/>
        </w:rPr>
        <w:t xml:space="preserve"> </w:t>
      </w:r>
      <w:r>
        <w:t>safety</w:t>
      </w:r>
      <w:r>
        <w:rPr>
          <w:spacing w:val="-5"/>
        </w:rPr>
        <w:t xml:space="preserve"> </w:t>
      </w:r>
      <w:r>
        <w:t>emergency</w:t>
      </w:r>
      <w:r>
        <w:rPr>
          <w:spacing w:val="-4"/>
        </w:rPr>
        <w:t xml:space="preserve"> </w:t>
      </w:r>
      <w:r>
        <w:rPr>
          <w:spacing w:val="-2"/>
        </w:rPr>
        <w:t>valves</w:t>
      </w:r>
    </w:p>
    <w:p w14:paraId="1097AFE8" w14:textId="77777777" w:rsidR="005B4CB9" w:rsidRDefault="00000000">
      <w:pPr>
        <w:pStyle w:val="ListParagraph"/>
        <w:numPr>
          <w:ilvl w:val="0"/>
          <w:numId w:val="5"/>
        </w:numPr>
        <w:tabs>
          <w:tab w:val="left" w:pos="460"/>
        </w:tabs>
        <w:spacing w:line="265" w:lineRule="exact"/>
        <w:rPr>
          <w:rFonts w:ascii="Arial" w:hAnsi="Arial"/>
          <w:b/>
          <w:color w:val="399EB5"/>
        </w:rPr>
      </w:pPr>
      <w:r>
        <w:t>The</w:t>
      </w:r>
      <w:r>
        <w:rPr>
          <w:spacing w:val="-4"/>
        </w:rPr>
        <w:t xml:space="preserve"> </w:t>
      </w:r>
      <w:r>
        <w:t>nursery</w:t>
      </w:r>
      <w:r>
        <w:rPr>
          <w:spacing w:val="-2"/>
        </w:rPr>
        <w:t xml:space="preserve"> </w:t>
      </w:r>
      <w:r>
        <w:t>has</w:t>
      </w:r>
      <w:r>
        <w:rPr>
          <w:spacing w:val="-2"/>
        </w:rPr>
        <w:t xml:space="preserve"> </w:t>
      </w:r>
      <w:r>
        <w:t>an</w:t>
      </w:r>
      <w:r>
        <w:rPr>
          <w:spacing w:val="-4"/>
        </w:rPr>
        <w:t xml:space="preserve"> </w:t>
      </w:r>
      <w:r>
        <w:t>evacuation</w:t>
      </w:r>
      <w:r>
        <w:rPr>
          <w:spacing w:val="-2"/>
        </w:rPr>
        <w:t xml:space="preserve"> </w:t>
      </w:r>
      <w:r>
        <w:t>bag</w:t>
      </w:r>
      <w:r>
        <w:rPr>
          <w:spacing w:val="-4"/>
        </w:rPr>
        <w:t xml:space="preserve"> </w:t>
      </w:r>
      <w:r>
        <w:t>to</w:t>
      </w:r>
      <w:r>
        <w:rPr>
          <w:spacing w:val="-4"/>
        </w:rPr>
        <w:t xml:space="preserve"> </w:t>
      </w:r>
      <w:r>
        <w:t>be</w:t>
      </w:r>
      <w:r>
        <w:rPr>
          <w:spacing w:val="-3"/>
        </w:rPr>
        <w:t xml:space="preserve"> </w:t>
      </w:r>
      <w:r>
        <w:t>used</w:t>
      </w:r>
      <w:r>
        <w:rPr>
          <w:spacing w:val="-1"/>
        </w:rPr>
        <w:t xml:space="preserve"> </w:t>
      </w:r>
      <w:r>
        <w:t>in</w:t>
      </w:r>
      <w:r>
        <w:rPr>
          <w:spacing w:val="-7"/>
        </w:rPr>
        <w:t xml:space="preserve"> </w:t>
      </w:r>
      <w:r>
        <w:t>the</w:t>
      </w:r>
      <w:r>
        <w:rPr>
          <w:spacing w:val="-3"/>
        </w:rPr>
        <w:t xml:space="preserve"> </w:t>
      </w:r>
      <w:r>
        <w:t>event</w:t>
      </w:r>
      <w:r>
        <w:rPr>
          <w:spacing w:val="-2"/>
        </w:rPr>
        <w:t xml:space="preserve"> </w:t>
      </w:r>
      <w:r>
        <w:t>of</w:t>
      </w:r>
      <w:r>
        <w:rPr>
          <w:spacing w:val="-2"/>
        </w:rPr>
        <w:t xml:space="preserve"> </w:t>
      </w:r>
      <w:r>
        <w:t>leaving</w:t>
      </w:r>
      <w:r>
        <w:rPr>
          <w:spacing w:val="-5"/>
        </w:rPr>
        <w:t xml:space="preserve"> </w:t>
      </w:r>
      <w:r>
        <w:t>the</w:t>
      </w:r>
      <w:r>
        <w:rPr>
          <w:spacing w:val="-5"/>
        </w:rPr>
        <w:t xml:space="preserve"> </w:t>
      </w:r>
      <w:r>
        <w:rPr>
          <w:spacing w:val="-2"/>
        </w:rPr>
        <w:t>premises.</w:t>
      </w:r>
    </w:p>
    <w:p w14:paraId="1097AFE9" w14:textId="77777777" w:rsidR="005B4CB9" w:rsidRDefault="00000000">
      <w:pPr>
        <w:pStyle w:val="ListParagraph"/>
        <w:numPr>
          <w:ilvl w:val="0"/>
          <w:numId w:val="5"/>
        </w:numPr>
        <w:tabs>
          <w:tab w:val="left" w:pos="460"/>
        </w:tabs>
        <w:spacing w:line="265" w:lineRule="exact"/>
        <w:rPr>
          <w:rFonts w:ascii="Arial" w:hAnsi="Arial"/>
          <w:b/>
          <w:color w:val="399EB5"/>
        </w:rPr>
      </w:pPr>
      <w:r>
        <w:t>The</w:t>
      </w:r>
      <w:r>
        <w:rPr>
          <w:spacing w:val="-6"/>
        </w:rPr>
        <w:t xml:space="preserve"> </w:t>
      </w:r>
      <w:r>
        <w:t>nursery</w:t>
      </w:r>
      <w:r>
        <w:rPr>
          <w:spacing w:val="-2"/>
        </w:rPr>
        <w:t xml:space="preserve"> </w:t>
      </w:r>
      <w:r>
        <w:t>has</w:t>
      </w:r>
      <w:r>
        <w:rPr>
          <w:spacing w:val="-3"/>
        </w:rPr>
        <w:t xml:space="preserve"> </w:t>
      </w:r>
      <w:r>
        <w:t>a</w:t>
      </w:r>
      <w:r>
        <w:rPr>
          <w:spacing w:val="-2"/>
        </w:rPr>
        <w:t xml:space="preserve"> </w:t>
      </w:r>
      <w:r>
        <w:t>mobile</w:t>
      </w:r>
      <w:r>
        <w:rPr>
          <w:spacing w:val="-4"/>
        </w:rPr>
        <w:t xml:space="preserve"> </w:t>
      </w:r>
      <w:r>
        <w:t>phone</w:t>
      </w:r>
      <w:r>
        <w:rPr>
          <w:spacing w:val="-3"/>
        </w:rPr>
        <w:t xml:space="preserve"> </w:t>
      </w:r>
      <w:r>
        <w:t>to</w:t>
      </w:r>
      <w:r>
        <w:rPr>
          <w:spacing w:val="-5"/>
        </w:rPr>
        <w:t xml:space="preserve"> </w:t>
      </w:r>
      <w:r>
        <w:t>be</w:t>
      </w:r>
      <w:r>
        <w:rPr>
          <w:spacing w:val="-2"/>
        </w:rPr>
        <w:t xml:space="preserve"> </w:t>
      </w:r>
      <w:r>
        <w:t>used</w:t>
      </w:r>
      <w:r>
        <w:rPr>
          <w:spacing w:val="-2"/>
        </w:rPr>
        <w:t xml:space="preserve"> </w:t>
      </w:r>
      <w:r>
        <w:t>in</w:t>
      </w:r>
      <w:r>
        <w:rPr>
          <w:spacing w:val="-5"/>
        </w:rPr>
        <w:t xml:space="preserve"> </w:t>
      </w:r>
      <w:r>
        <w:t>the</w:t>
      </w:r>
      <w:r>
        <w:rPr>
          <w:spacing w:val="-4"/>
        </w:rPr>
        <w:t xml:space="preserve"> </w:t>
      </w:r>
      <w:r>
        <w:t>event</w:t>
      </w:r>
      <w:r>
        <w:rPr>
          <w:spacing w:val="-1"/>
        </w:rPr>
        <w:t xml:space="preserve"> </w:t>
      </w:r>
      <w:r>
        <w:t>of</w:t>
      </w:r>
      <w:r>
        <w:rPr>
          <w:spacing w:val="-3"/>
        </w:rPr>
        <w:t xml:space="preserve"> </w:t>
      </w:r>
      <w:r>
        <w:t>leaving</w:t>
      </w:r>
      <w:r>
        <w:rPr>
          <w:spacing w:val="-5"/>
        </w:rPr>
        <w:t xml:space="preserve"> </w:t>
      </w:r>
      <w:r>
        <w:t>the</w:t>
      </w:r>
      <w:r>
        <w:rPr>
          <w:spacing w:val="-3"/>
        </w:rPr>
        <w:t xml:space="preserve"> </w:t>
      </w:r>
      <w:r>
        <w:rPr>
          <w:spacing w:val="-2"/>
        </w:rPr>
        <w:t>premises</w:t>
      </w:r>
    </w:p>
    <w:p w14:paraId="1097AFEA" w14:textId="77777777" w:rsidR="005B4CB9" w:rsidRDefault="00000000">
      <w:pPr>
        <w:pStyle w:val="ListParagraph"/>
        <w:numPr>
          <w:ilvl w:val="0"/>
          <w:numId w:val="5"/>
        </w:numPr>
        <w:tabs>
          <w:tab w:val="left" w:pos="460"/>
        </w:tabs>
        <w:spacing w:line="266" w:lineRule="exact"/>
        <w:rPr>
          <w:rFonts w:ascii="Arial" w:hAnsi="Arial"/>
          <w:b/>
          <w:color w:val="399EB5"/>
        </w:rPr>
      </w:pPr>
      <w:r>
        <w:t>The</w:t>
      </w:r>
      <w:r>
        <w:rPr>
          <w:spacing w:val="-7"/>
        </w:rPr>
        <w:t xml:space="preserve"> </w:t>
      </w:r>
      <w:r>
        <w:t>nursery</w:t>
      </w:r>
      <w:r>
        <w:rPr>
          <w:spacing w:val="-4"/>
        </w:rPr>
        <w:t xml:space="preserve"> </w:t>
      </w:r>
      <w:r>
        <w:t>has</w:t>
      </w:r>
      <w:r>
        <w:rPr>
          <w:spacing w:val="-5"/>
        </w:rPr>
        <w:t xml:space="preserve"> </w:t>
      </w:r>
      <w:r>
        <w:t>access</w:t>
      </w:r>
      <w:r>
        <w:rPr>
          <w:spacing w:val="-4"/>
        </w:rPr>
        <w:t xml:space="preserve"> </w:t>
      </w:r>
      <w:r>
        <w:t>to</w:t>
      </w:r>
      <w:r>
        <w:rPr>
          <w:spacing w:val="-4"/>
        </w:rPr>
        <w:t xml:space="preserve"> </w:t>
      </w:r>
      <w:r>
        <w:t>parent</w:t>
      </w:r>
      <w:r>
        <w:rPr>
          <w:spacing w:val="-3"/>
        </w:rPr>
        <w:t xml:space="preserve"> </w:t>
      </w:r>
      <w:r>
        <w:t>contact</w:t>
      </w:r>
      <w:r>
        <w:rPr>
          <w:spacing w:val="-6"/>
        </w:rPr>
        <w:t xml:space="preserve"> </w:t>
      </w:r>
      <w:r>
        <w:t>details</w:t>
      </w:r>
      <w:r>
        <w:rPr>
          <w:spacing w:val="-5"/>
        </w:rPr>
        <w:t xml:space="preserve"> </w:t>
      </w:r>
      <w:r>
        <w:t>which</w:t>
      </w:r>
      <w:r>
        <w:rPr>
          <w:spacing w:val="-5"/>
        </w:rPr>
        <w:t xml:space="preserve"> </w:t>
      </w:r>
      <w:r>
        <w:t>can</w:t>
      </w:r>
      <w:r>
        <w:rPr>
          <w:spacing w:val="-5"/>
        </w:rPr>
        <w:t xml:space="preserve"> </w:t>
      </w:r>
      <w:r>
        <w:t>be</w:t>
      </w:r>
      <w:r>
        <w:rPr>
          <w:spacing w:val="-5"/>
        </w:rPr>
        <w:t xml:space="preserve"> </w:t>
      </w:r>
      <w:r>
        <w:t>accessed</w:t>
      </w:r>
      <w:r>
        <w:rPr>
          <w:spacing w:val="-3"/>
        </w:rPr>
        <w:t xml:space="preserve"> </w:t>
      </w:r>
      <w:r>
        <w:rPr>
          <w:spacing w:val="-2"/>
        </w:rPr>
        <w:t>offsite</w:t>
      </w:r>
    </w:p>
    <w:p w14:paraId="1097AFEB" w14:textId="77777777" w:rsidR="005B4CB9" w:rsidRDefault="00000000">
      <w:pPr>
        <w:pStyle w:val="ListParagraph"/>
        <w:numPr>
          <w:ilvl w:val="0"/>
          <w:numId w:val="5"/>
        </w:numPr>
        <w:tabs>
          <w:tab w:val="left" w:pos="460"/>
        </w:tabs>
        <w:spacing w:before="2" w:line="237" w:lineRule="auto"/>
        <w:ind w:right="1404"/>
        <w:rPr>
          <w:rFonts w:ascii="Arial" w:hAnsi="Arial"/>
          <w:b/>
          <w:color w:val="399EB5"/>
        </w:rPr>
      </w:pPr>
      <w:r>
        <w:t>We</w:t>
      </w:r>
      <w:r>
        <w:rPr>
          <w:spacing w:val="-4"/>
        </w:rPr>
        <w:t xml:space="preserve"> </w:t>
      </w:r>
      <w:r>
        <w:t>ensure</w:t>
      </w:r>
      <w:r>
        <w:rPr>
          <w:spacing w:val="-4"/>
        </w:rPr>
        <w:t xml:space="preserve"> </w:t>
      </w:r>
      <w:r>
        <w:t>that</w:t>
      </w:r>
      <w:r>
        <w:rPr>
          <w:spacing w:val="-2"/>
        </w:rPr>
        <w:t xml:space="preserve"> </w:t>
      </w:r>
      <w:r>
        <w:t>our</w:t>
      </w:r>
      <w:r>
        <w:rPr>
          <w:spacing w:val="-3"/>
        </w:rPr>
        <w:t xml:space="preserve"> </w:t>
      </w:r>
      <w:r>
        <w:t>staff</w:t>
      </w:r>
      <w:r>
        <w:rPr>
          <w:spacing w:val="-5"/>
        </w:rPr>
        <w:t xml:space="preserve"> </w:t>
      </w:r>
      <w:r>
        <w:t>and</w:t>
      </w:r>
      <w:r>
        <w:rPr>
          <w:spacing w:val="-2"/>
        </w:rPr>
        <w:t xml:space="preserve"> </w:t>
      </w:r>
      <w:r>
        <w:t>volunteers</w:t>
      </w:r>
      <w:r>
        <w:rPr>
          <w:spacing w:val="-3"/>
        </w:rPr>
        <w:t xml:space="preserve"> </w:t>
      </w:r>
      <w:r>
        <w:t>carry</w:t>
      </w:r>
      <w:r>
        <w:rPr>
          <w:spacing w:val="-3"/>
        </w:rPr>
        <w:t xml:space="preserve"> </w:t>
      </w:r>
      <w:r>
        <w:t>out</w:t>
      </w:r>
      <w:r>
        <w:rPr>
          <w:spacing w:val="-4"/>
        </w:rPr>
        <w:t xml:space="preserve"> </w:t>
      </w:r>
      <w:r>
        <w:t>all</w:t>
      </w:r>
      <w:r>
        <w:rPr>
          <w:spacing w:val="-3"/>
        </w:rPr>
        <w:t xml:space="preserve"> </w:t>
      </w:r>
      <w:r>
        <w:t>health</w:t>
      </w:r>
      <w:r>
        <w:rPr>
          <w:spacing w:val="-3"/>
        </w:rPr>
        <w:t xml:space="preserve"> </w:t>
      </w:r>
      <w:r>
        <w:t>and</w:t>
      </w:r>
      <w:r>
        <w:rPr>
          <w:spacing w:val="-2"/>
        </w:rPr>
        <w:t xml:space="preserve"> </w:t>
      </w:r>
      <w:r>
        <w:t>safety</w:t>
      </w:r>
      <w:r>
        <w:rPr>
          <w:spacing w:val="-4"/>
        </w:rPr>
        <w:t xml:space="preserve"> </w:t>
      </w:r>
      <w:r>
        <w:t>procedures</w:t>
      </w:r>
      <w:r>
        <w:rPr>
          <w:spacing w:val="-3"/>
        </w:rPr>
        <w:t xml:space="preserve"> </w:t>
      </w:r>
      <w:r>
        <w:t>to minimise risk</w:t>
      </w:r>
    </w:p>
    <w:p w14:paraId="1097AFEC" w14:textId="77777777" w:rsidR="005B4CB9" w:rsidRDefault="00000000">
      <w:pPr>
        <w:pStyle w:val="ListParagraph"/>
        <w:numPr>
          <w:ilvl w:val="0"/>
          <w:numId w:val="5"/>
        </w:numPr>
        <w:tabs>
          <w:tab w:val="left" w:pos="460"/>
        </w:tabs>
        <w:spacing w:before="2"/>
        <w:ind w:right="1081"/>
        <w:rPr>
          <w:rFonts w:ascii="Arial" w:hAnsi="Arial"/>
          <w:b/>
          <w:color w:val="399EB5"/>
        </w:rPr>
      </w:pPr>
      <w:r>
        <w:t>On discovery of an incident, we raise the appropriate alarm, we report it to the appropriate</w:t>
      </w:r>
      <w:r>
        <w:rPr>
          <w:spacing w:val="-3"/>
        </w:rPr>
        <w:t xml:space="preserve"> </w:t>
      </w:r>
      <w:r>
        <w:t>emergency</w:t>
      </w:r>
      <w:r>
        <w:rPr>
          <w:spacing w:val="-2"/>
        </w:rPr>
        <w:t xml:space="preserve"> </w:t>
      </w:r>
      <w:r>
        <w:t>services</w:t>
      </w:r>
      <w:r>
        <w:rPr>
          <w:spacing w:val="-2"/>
        </w:rPr>
        <w:t xml:space="preserve"> </w:t>
      </w:r>
      <w:r>
        <w:t>–</w:t>
      </w:r>
      <w:r>
        <w:rPr>
          <w:spacing w:val="-3"/>
        </w:rPr>
        <w:t xml:space="preserve"> </w:t>
      </w:r>
      <w:r>
        <w:t>fire,</w:t>
      </w:r>
      <w:r>
        <w:rPr>
          <w:spacing w:val="-2"/>
        </w:rPr>
        <w:t xml:space="preserve"> </w:t>
      </w:r>
      <w:r>
        <w:t>police,</w:t>
      </w:r>
      <w:r>
        <w:rPr>
          <w:spacing w:val="-2"/>
        </w:rPr>
        <w:t xml:space="preserve"> </w:t>
      </w:r>
      <w:r>
        <w:t>ambulance</w:t>
      </w:r>
      <w:r>
        <w:rPr>
          <w:spacing w:val="-3"/>
        </w:rPr>
        <w:t xml:space="preserve"> </w:t>
      </w:r>
      <w:r>
        <w:t>–</w:t>
      </w:r>
      <w:r>
        <w:rPr>
          <w:spacing w:val="-3"/>
        </w:rPr>
        <w:t xml:space="preserve"> </w:t>
      </w:r>
      <w:r>
        <w:t>if</w:t>
      </w:r>
      <w:r>
        <w:rPr>
          <w:spacing w:val="-4"/>
        </w:rPr>
        <w:t xml:space="preserve"> </w:t>
      </w:r>
      <w:r>
        <w:t>those</w:t>
      </w:r>
      <w:r>
        <w:rPr>
          <w:spacing w:val="-4"/>
        </w:rPr>
        <w:t xml:space="preserve"> </w:t>
      </w:r>
      <w:r>
        <w:t>services</w:t>
      </w:r>
      <w:r>
        <w:rPr>
          <w:spacing w:val="-3"/>
        </w:rPr>
        <w:t xml:space="preserve"> </w:t>
      </w:r>
      <w:r>
        <w:t>are</w:t>
      </w:r>
      <w:r>
        <w:rPr>
          <w:spacing w:val="-5"/>
        </w:rPr>
        <w:t xml:space="preserve"> </w:t>
      </w:r>
      <w:r>
        <w:t>needed.</w:t>
      </w:r>
    </w:p>
    <w:p w14:paraId="1097AFED" w14:textId="77777777" w:rsidR="005B4CB9" w:rsidRDefault="00000000">
      <w:pPr>
        <w:pStyle w:val="ListParagraph"/>
        <w:numPr>
          <w:ilvl w:val="0"/>
          <w:numId w:val="5"/>
        </w:numPr>
        <w:tabs>
          <w:tab w:val="left" w:pos="460"/>
        </w:tabs>
        <w:ind w:right="1032"/>
        <w:rPr>
          <w:rFonts w:ascii="Arial" w:hAnsi="Arial"/>
          <w:b/>
          <w:color w:val="399EB5"/>
        </w:rPr>
      </w:pPr>
      <w:r>
        <w:t xml:space="preserve">If an incident occurs before any children arrive, our manager risk </w:t>
      </w:r>
      <w:proofErr w:type="gramStart"/>
      <w:r>
        <w:t>assesses</w:t>
      </w:r>
      <w:proofErr w:type="gramEnd"/>
      <w:r>
        <w:t xml:space="preserve"> this situation and</w:t>
      </w:r>
      <w:r>
        <w:rPr>
          <w:spacing w:val="-1"/>
        </w:rPr>
        <w:t xml:space="preserve"> </w:t>
      </w:r>
      <w:proofErr w:type="gramStart"/>
      <w:r>
        <w:t>decide</w:t>
      </w:r>
      <w:proofErr w:type="gramEnd"/>
      <w:r>
        <w:rPr>
          <w:spacing w:val="-3"/>
        </w:rPr>
        <w:t xml:space="preserve"> </w:t>
      </w:r>
      <w:r>
        <w:t>if</w:t>
      </w:r>
      <w:r>
        <w:rPr>
          <w:spacing w:val="-2"/>
        </w:rPr>
        <w:t xml:space="preserve"> </w:t>
      </w:r>
      <w:r>
        <w:t>the</w:t>
      </w:r>
      <w:r>
        <w:rPr>
          <w:spacing w:val="-5"/>
        </w:rPr>
        <w:t xml:space="preserve"> </w:t>
      </w:r>
      <w:r>
        <w:t>premises</w:t>
      </w:r>
      <w:r>
        <w:rPr>
          <w:spacing w:val="-2"/>
        </w:rPr>
        <w:t xml:space="preserve"> </w:t>
      </w:r>
      <w:r>
        <w:t>are</w:t>
      </w:r>
      <w:r>
        <w:rPr>
          <w:spacing w:val="-4"/>
        </w:rPr>
        <w:t xml:space="preserve"> </w:t>
      </w:r>
      <w:r>
        <w:t>safe</w:t>
      </w:r>
      <w:r>
        <w:rPr>
          <w:spacing w:val="-3"/>
        </w:rPr>
        <w:t xml:space="preserve"> </w:t>
      </w:r>
      <w:r>
        <w:t>to</w:t>
      </w:r>
      <w:r>
        <w:rPr>
          <w:spacing w:val="-2"/>
        </w:rPr>
        <w:t xml:space="preserve"> </w:t>
      </w:r>
      <w:r>
        <w:t>receive</w:t>
      </w:r>
      <w:r>
        <w:rPr>
          <w:spacing w:val="-3"/>
        </w:rPr>
        <w:t xml:space="preserve"> </w:t>
      </w:r>
      <w:r>
        <w:t>children.</w:t>
      </w:r>
      <w:r>
        <w:rPr>
          <w:spacing w:val="-1"/>
        </w:rPr>
        <w:t xml:space="preserve"> </w:t>
      </w:r>
      <w:r>
        <w:t>Our</w:t>
      </w:r>
      <w:r>
        <w:rPr>
          <w:spacing w:val="-2"/>
        </w:rPr>
        <w:t xml:space="preserve"> </w:t>
      </w:r>
      <w:r>
        <w:t>manager</w:t>
      </w:r>
      <w:r>
        <w:rPr>
          <w:spacing w:val="-3"/>
        </w:rPr>
        <w:t xml:space="preserve"> </w:t>
      </w:r>
      <w:r>
        <w:t>may</w:t>
      </w:r>
      <w:r>
        <w:rPr>
          <w:spacing w:val="-6"/>
        </w:rPr>
        <w:t xml:space="preserve"> </w:t>
      </w:r>
      <w:proofErr w:type="gramStart"/>
      <w:r>
        <w:t>decide</w:t>
      </w:r>
      <w:proofErr w:type="gramEnd"/>
      <w:r>
        <w:rPr>
          <w:spacing w:val="-3"/>
        </w:rPr>
        <w:t xml:space="preserve"> </w:t>
      </w:r>
      <w:r>
        <w:t>to</w:t>
      </w:r>
      <w:r>
        <w:rPr>
          <w:spacing w:val="-2"/>
        </w:rPr>
        <w:t xml:space="preserve"> </w:t>
      </w:r>
      <w:r>
        <w:t xml:space="preserve">offer a limited service or to close the </w:t>
      </w:r>
      <w:proofErr w:type="gramStart"/>
      <w:r>
        <w:t>setting</w:t>
      </w:r>
      <w:proofErr w:type="gramEnd"/>
      <w:r>
        <w:t>.</w:t>
      </w:r>
    </w:p>
    <w:p w14:paraId="1097AFEE" w14:textId="77777777" w:rsidR="005B4CB9" w:rsidRDefault="005B4CB9">
      <w:pPr>
        <w:rPr>
          <w:rFonts w:ascii="Arial" w:hAnsi="Arial"/>
        </w:rPr>
        <w:sectPr w:rsidR="005B4CB9">
          <w:headerReference w:type="default" r:id="rId10"/>
          <w:footerReference w:type="default" r:id="rId11"/>
          <w:type w:val="continuous"/>
          <w:pgSz w:w="11910" w:h="16840"/>
          <w:pgMar w:top="2140" w:right="440" w:bottom="1960" w:left="1340" w:header="0" w:footer="1766" w:gutter="0"/>
          <w:pgNumType w:start="1"/>
          <w:cols w:space="720"/>
        </w:sectPr>
      </w:pPr>
    </w:p>
    <w:p w14:paraId="1097AFEF" w14:textId="77777777" w:rsidR="005B4CB9" w:rsidRDefault="00000000">
      <w:pPr>
        <w:pStyle w:val="ListParagraph"/>
        <w:numPr>
          <w:ilvl w:val="0"/>
          <w:numId w:val="5"/>
        </w:numPr>
        <w:tabs>
          <w:tab w:val="left" w:pos="460"/>
        </w:tabs>
        <w:spacing w:before="110"/>
        <w:ind w:right="1105"/>
        <w:rPr>
          <w:rFonts w:ascii="Arial" w:hAnsi="Arial"/>
          <w:b/>
          <w:color w:val="399EB5"/>
        </w:rPr>
      </w:pPr>
      <w:r>
        <w:lastRenderedPageBreak/>
        <w:t>Where an incident occurs whilst the children are in our care and it is necessary to evacuate</w:t>
      </w:r>
      <w:r>
        <w:rPr>
          <w:spacing w:val="-3"/>
        </w:rPr>
        <w:t xml:space="preserve"> </w:t>
      </w:r>
      <w:r>
        <w:t>the</w:t>
      </w:r>
      <w:r>
        <w:rPr>
          <w:spacing w:val="-3"/>
        </w:rPr>
        <w:t xml:space="preserve"> </w:t>
      </w:r>
      <w:r>
        <w:t>premises/area,</w:t>
      </w:r>
      <w:r>
        <w:rPr>
          <w:spacing w:val="-2"/>
        </w:rPr>
        <w:t xml:space="preserve"> </w:t>
      </w:r>
      <w:r>
        <w:t>we</w:t>
      </w:r>
      <w:r>
        <w:rPr>
          <w:spacing w:val="-4"/>
        </w:rPr>
        <w:t xml:space="preserve"> </w:t>
      </w:r>
      <w:r>
        <w:t>follow</w:t>
      </w:r>
      <w:r>
        <w:rPr>
          <w:spacing w:val="-3"/>
        </w:rPr>
        <w:t xml:space="preserve"> </w:t>
      </w:r>
      <w:r>
        <w:t>the</w:t>
      </w:r>
      <w:r>
        <w:rPr>
          <w:spacing w:val="-5"/>
        </w:rPr>
        <w:t xml:space="preserve"> </w:t>
      </w:r>
      <w:r>
        <w:t>procedures</w:t>
      </w:r>
      <w:r>
        <w:rPr>
          <w:spacing w:val="-3"/>
        </w:rPr>
        <w:t xml:space="preserve"> </w:t>
      </w:r>
      <w:r>
        <w:t>in</w:t>
      </w:r>
      <w:r>
        <w:rPr>
          <w:spacing w:val="-3"/>
        </w:rPr>
        <w:t xml:space="preserve"> </w:t>
      </w:r>
      <w:r>
        <w:t>our</w:t>
      </w:r>
      <w:r>
        <w:rPr>
          <w:spacing w:val="-3"/>
        </w:rPr>
        <w:t xml:space="preserve"> </w:t>
      </w:r>
      <w:r>
        <w:t>Fire</w:t>
      </w:r>
      <w:r>
        <w:rPr>
          <w:spacing w:val="-3"/>
        </w:rPr>
        <w:t xml:space="preserve"> </w:t>
      </w:r>
      <w:r>
        <w:t>Safety</w:t>
      </w:r>
      <w:r>
        <w:rPr>
          <w:spacing w:val="-5"/>
        </w:rPr>
        <w:t xml:space="preserve"> </w:t>
      </w:r>
      <w:r>
        <w:t>Policy</w:t>
      </w:r>
      <w:r>
        <w:rPr>
          <w:spacing w:val="-2"/>
        </w:rPr>
        <w:t xml:space="preserve"> </w:t>
      </w:r>
      <w:r>
        <w:t>or,</w:t>
      </w:r>
      <w:r>
        <w:rPr>
          <w:spacing w:val="-2"/>
        </w:rPr>
        <w:t xml:space="preserve"> </w:t>
      </w:r>
      <w:r>
        <w:t>when on an outing, the procedures identified in the risk assessment for the outing.</w:t>
      </w:r>
    </w:p>
    <w:p w14:paraId="1097AFF0" w14:textId="77777777" w:rsidR="005B4CB9" w:rsidRDefault="00000000">
      <w:pPr>
        <w:pStyle w:val="ListParagraph"/>
        <w:numPr>
          <w:ilvl w:val="0"/>
          <w:numId w:val="5"/>
        </w:numPr>
        <w:tabs>
          <w:tab w:val="left" w:pos="460"/>
        </w:tabs>
        <w:spacing w:line="266" w:lineRule="exact"/>
        <w:rPr>
          <w:rFonts w:ascii="Arial" w:hAnsi="Arial"/>
          <w:b/>
          <w:color w:val="399EB5"/>
        </w:rPr>
      </w:pPr>
      <w:r>
        <w:t>We</w:t>
      </w:r>
      <w:r>
        <w:rPr>
          <w:spacing w:val="-5"/>
        </w:rPr>
        <w:t xml:space="preserve"> </w:t>
      </w:r>
      <w:r>
        <w:t>use</w:t>
      </w:r>
      <w:r>
        <w:rPr>
          <w:spacing w:val="-6"/>
        </w:rPr>
        <w:t xml:space="preserve"> </w:t>
      </w:r>
      <w:r>
        <w:t>critical</w:t>
      </w:r>
      <w:r>
        <w:rPr>
          <w:spacing w:val="-4"/>
        </w:rPr>
        <w:t xml:space="preserve"> </w:t>
      </w:r>
      <w:r>
        <w:t>incident</w:t>
      </w:r>
      <w:r>
        <w:rPr>
          <w:spacing w:val="-3"/>
        </w:rPr>
        <w:t xml:space="preserve"> </w:t>
      </w:r>
      <w:r>
        <w:t>forms</w:t>
      </w:r>
      <w:r>
        <w:rPr>
          <w:spacing w:val="-3"/>
        </w:rPr>
        <w:t xml:space="preserve"> </w:t>
      </w:r>
      <w:r>
        <w:t>for</w:t>
      </w:r>
      <w:r>
        <w:rPr>
          <w:spacing w:val="-4"/>
        </w:rPr>
        <w:t xml:space="preserve"> </w:t>
      </w:r>
      <w:r>
        <w:t>recording</w:t>
      </w:r>
      <w:r>
        <w:rPr>
          <w:spacing w:val="-6"/>
        </w:rPr>
        <w:t xml:space="preserve"> </w:t>
      </w:r>
      <w:r>
        <w:t>major</w:t>
      </w:r>
      <w:r>
        <w:rPr>
          <w:spacing w:val="-6"/>
        </w:rPr>
        <w:t xml:space="preserve"> </w:t>
      </w:r>
      <w:r>
        <w:rPr>
          <w:spacing w:val="-2"/>
        </w:rPr>
        <w:t>incidents.</w:t>
      </w:r>
    </w:p>
    <w:p w14:paraId="1097AFF1" w14:textId="77777777" w:rsidR="005B4CB9" w:rsidRDefault="00000000">
      <w:pPr>
        <w:pStyle w:val="ListParagraph"/>
        <w:numPr>
          <w:ilvl w:val="0"/>
          <w:numId w:val="5"/>
        </w:numPr>
        <w:tabs>
          <w:tab w:val="left" w:pos="460"/>
        </w:tabs>
        <w:spacing w:line="265" w:lineRule="exact"/>
        <w:rPr>
          <w:rFonts w:ascii="Arial" w:hAnsi="Arial"/>
          <w:b/>
          <w:color w:val="399EB5"/>
        </w:rPr>
      </w:pPr>
      <w:r>
        <w:t>Fire</w:t>
      </w:r>
      <w:r>
        <w:rPr>
          <w:spacing w:val="-7"/>
        </w:rPr>
        <w:t xml:space="preserve"> </w:t>
      </w:r>
      <w:r>
        <w:t>evacuation</w:t>
      </w:r>
      <w:r>
        <w:rPr>
          <w:spacing w:val="-4"/>
        </w:rPr>
        <w:t xml:space="preserve"> </w:t>
      </w:r>
      <w:r>
        <w:t>plans</w:t>
      </w:r>
      <w:r>
        <w:rPr>
          <w:spacing w:val="-3"/>
        </w:rPr>
        <w:t xml:space="preserve"> </w:t>
      </w:r>
      <w:r>
        <w:t>are</w:t>
      </w:r>
      <w:r>
        <w:rPr>
          <w:spacing w:val="-6"/>
        </w:rPr>
        <w:t xml:space="preserve"> </w:t>
      </w:r>
      <w:r>
        <w:t>displayed</w:t>
      </w:r>
      <w:r>
        <w:rPr>
          <w:spacing w:val="-6"/>
        </w:rPr>
        <w:t xml:space="preserve"> </w:t>
      </w:r>
      <w:r>
        <w:t>throughout</w:t>
      </w:r>
      <w:r>
        <w:rPr>
          <w:spacing w:val="-2"/>
        </w:rPr>
        <w:t xml:space="preserve"> </w:t>
      </w:r>
      <w:r>
        <w:t>the</w:t>
      </w:r>
      <w:r>
        <w:rPr>
          <w:spacing w:val="-4"/>
        </w:rPr>
        <w:t xml:space="preserve"> </w:t>
      </w:r>
      <w:r>
        <w:rPr>
          <w:spacing w:val="-2"/>
        </w:rPr>
        <w:t>nursery.</w:t>
      </w:r>
    </w:p>
    <w:p w14:paraId="1097AFF2" w14:textId="77777777" w:rsidR="005B4CB9" w:rsidRDefault="00000000">
      <w:pPr>
        <w:pStyle w:val="ListParagraph"/>
        <w:numPr>
          <w:ilvl w:val="0"/>
          <w:numId w:val="5"/>
        </w:numPr>
        <w:tabs>
          <w:tab w:val="left" w:pos="460"/>
        </w:tabs>
        <w:ind w:right="1577"/>
        <w:rPr>
          <w:rFonts w:ascii="Arial" w:hAnsi="Arial"/>
          <w:b/>
          <w:color w:val="399EB5"/>
        </w:rPr>
      </w:pPr>
      <w:r>
        <w:t>Accurate</w:t>
      </w:r>
      <w:r>
        <w:rPr>
          <w:spacing w:val="-3"/>
        </w:rPr>
        <w:t xml:space="preserve"> </w:t>
      </w:r>
      <w:r>
        <w:t>registers</w:t>
      </w:r>
      <w:r>
        <w:rPr>
          <w:spacing w:val="-3"/>
        </w:rPr>
        <w:t xml:space="preserve"> </w:t>
      </w:r>
      <w:r>
        <w:t>and</w:t>
      </w:r>
      <w:r>
        <w:rPr>
          <w:spacing w:val="-2"/>
        </w:rPr>
        <w:t xml:space="preserve"> </w:t>
      </w:r>
      <w:r>
        <w:t>visitor</w:t>
      </w:r>
      <w:r>
        <w:rPr>
          <w:spacing w:val="-3"/>
        </w:rPr>
        <w:t xml:space="preserve"> </w:t>
      </w:r>
      <w:r>
        <w:t>signing</w:t>
      </w:r>
      <w:r>
        <w:rPr>
          <w:spacing w:val="-2"/>
        </w:rPr>
        <w:t xml:space="preserve"> </w:t>
      </w:r>
      <w:r>
        <w:t>in</w:t>
      </w:r>
      <w:r>
        <w:rPr>
          <w:spacing w:val="-4"/>
        </w:rPr>
        <w:t xml:space="preserve"> </w:t>
      </w:r>
      <w:r>
        <w:t>sheets</w:t>
      </w:r>
      <w:r>
        <w:rPr>
          <w:spacing w:val="-2"/>
        </w:rPr>
        <w:t xml:space="preserve"> </w:t>
      </w:r>
      <w:r>
        <w:t>are</w:t>
      </w:r>
      <w:r>
        <w:rPr>
          <w:spacing w:val="-4"/>
        </w:rPr>
        <w:t xml:space="preserve"> </w:t>
      </w:r>
      <w:r>
        <w:t>used,</w:t>
      </w:r>
      <w:r>
        <w:rPr>
          <w:spacing w:val="-2"/>
        </w:rPr>
        <w:t xml:space="preserve"> </w:t>
      </w:r>
      <w:r>
        <w:t>in</w:t>
      </w:r>
      <w:r>
        <w:rPr>
          <w:spacing w:val="-4"/>
        </w:rPr>
        <w:t xml:space="preserve"> </w:t>
      </w:r>
      <w:r>
        <w:t>the</w:t>
      </w:r>
      <w:r>
        <w:rPr>
          <w:spacing w:val="-4"/>
        </w:rPr>
        <w:t xml:space="preserve"> </w:t>
      </w:r>
      <w:r>
        <w:t>event</w:t>
      </w:r>
      <w:r>
        <w:rPr>
          <w:spacing w:val="-5"/>
        </w:rPr>
        <w:t xml:space="preserve"> </w:t>
      </w:r>
      <w:r>
        <w:t>of</w:t>
      </w:r>
      <w:r>
        <w:rPr>
          <w:spacing w:val="-3"/>
        </w:rPr>
        <w:t xml:space="preserve"> </w:t>
      </w:r>
      <w:r>
        <w:t>evacuation these are taken with the management.</w:t>
      </w:r>
    </w:p>
    <w:p w14:paraId="1097AFF3" w14:textId="77777777" w:rsidR="005B4CB9" w:rsidRDefault="00000000">
      <w:pPr>
        <w:pStyle w:val="Heading1"/>
        <w:spacing w:before="263"/>
      </w:pPr>
      <w:r>
        <w:rPr>
          <w:color w:val="8246AE"/>
        </w:rPr>
        <w:t>Critical</w:t>
      </w:r>
      <w:r>
        <w:rPr>
          <w:color w:val="8246AE"/>
          <w:spacing w:val="-8"/>
        </w:rPr>
        <w:t xml:space="preserve"> </w:t>
      </w:r>
      <w:r>
        <w:rPr>
          <w:color w:val="8246AE"/>
        </w:rPr>
        <w:t>Incident</w:t>
      </w:r>
      <w:r>
        <w:rPr>
          <w:color w:val="8246AE"/>
          <w:spacing w:val="-6"/>
        </w:rPr>
        <w:t xml:space="preserve"> </w:t>
      </w:r>
      <w:r>
        <w:rPr>
          <w:color w:val="8246AE"/>
          <w:spacing w:val="-4"/>
        </w:rPr>
        <w:t>Plan</w:t>
      </w:r>
    </w:p>
    <w:p w14:paraId="1097AFF4" w14:textId="77777777" w:rsidR="005B4CB9" w:rsidRDefault="00000000">
      <w:pPr>
        <w:pStyle w:val="ListParagraph"/>
        <w:numPr>
          <w:ilvl w:val="0"/>
          <w:numId w:val="5"/>
        </w:numPr>
        <w:tabs>
          <w:tab w:val="left" w:pos="460"/>
        </w:tabs>
        <w:spacing w:before="267"/>
        <w:ind w:right="1630"/>
        <w:rPr>
          <w:rFonts w:ascii="Arial" w:hAnsi="Arial"/>
          <w:b/>
          <w:color w:val="399EB5"/>
        </w:rPr>
      </w:pPr>
      <w:r>
        <w:t>Management</w:t>
      </w:r>
      <w:r>
        <w:rPr>
          <w:spacing w:val="-2"/>
        </w:rPr>
        <w:t xml:space="preserve"> </w:t>
      </w:r>
      <w:r>
        <w:t>will</w:t>
      </w:r>
      <w:r>
        <w:rPr>
          <w:spacing w:val="-3"/>
        </w:rPr>
        <w:t xml:space="preserve"> </w:t>
      </w:r>
      <w:proofErr w:type="gramStart"/>
      <w:r>
        <w:t>lead</w:t>
      </w:r>
      <w:proofErr w:type="gramEnd"/>
      <w:r>
        <w:rPr>
          <w:spacing w:val="-2"/>
        </w:rPr>
        <w:t xml:space="preserve"> </w:t>
      </w:r>
      <w:r>
        <w:t>any</w:t>
      </w:r>
      <w:r>
        <w:rPr>
          <w:spacing w:val="-2"/>
        </w:rPr>
        <w:t xml:space="preserve"> </w:t>
      </w:r>
      <w:r>
        <w:t>critical</w:t>
      </w:r>
      <w:r>
        <w:rPr>
          <w:spacing w:val="-3"/>
        </w:rPr>
        <w:t xml:space="preserve"> </w:t>
      </w:r>
      <w:r>
        <w:t>incident</w:t>
      </w:r>
      <w:r>
        <w:rPr>
          <w:spacing w:val="-1"/>
        </w:rPr>
        <w:t xml:space="preserve"> </w:t>
      </w:r>
      <w:proofErr w:type="gramStart"/>
      <w:r>
        <w:t>plan</w:t>
      </w:r>
      <w:proofErr w:type="gramEnd"/>
      <w:r>
        <w:rPr>
          <w:spacing w:val="-7"/>
        </w:rPr>
        <w:t xml:space="preserve"> </w:t>
      </w:r>
      <w:r>
        <w:t>and</w:t>
      </w:r>
      <w:r>
        <w:rPr>
          <w:spacing w:val="-2"/>
        </w:rPr>
        <w:t xml:space="preserve"> </w:t>
      </w:r>
      <w:r>
        <w:t>the</w:t>
      </w:r>
      <w:r>
        <w:rPr>
          <w:spacing w:val="-6"/>
        </w:rPr>
        <w:t xml:space="preserve"> </w:t>
      </w:r>
      <w:r>
        <w:t>Emergency</w:t>
      </w:r>
      <w:r>
        <w:rPr>
          <w:spacing w:val="-2"/>
        </w:rPr>
        <w:t xml:space="preserve"> </w:t>
      </w:r>
      <w:r>
        <w:t>Services</w:t>
      </w:r>
      <w:r>
        <w:rPr>
          <w:spacing w:val="-3"/>
        </w:rPr>
        <w:t xml:space="preserve"> </w:t>
      </w:r>
      <w:r>
        <w:t>will</w:t>
      </w:r>
      <w:r>
        <w:rPr>
          <w:spacing w:val="-4"/>
        </w:rPr>
        <w:t xml:space="preserve"> </w:t>
      </w:r>
      <w:r>
        <w:t>be contacted where appropriate.</w:t>
      </w:r>
      <w:r>
        <w:rPr>
          <w:spacing w:val="40"/>
        </w:rPr>
        <w:t xml:space="preserve"> </w:t>
      </w:r>
      <w:r>
        <w:t>Other members of staff will take the children to safety, where evacuation is required.</w:t>
      </w:r>
    </w:p>
    <w:p w14:paraId="1097AFF5" w14:textId="6956B7A3" w:rsidR="005B4CB9" w:rsidRDefault="00000000">
      <w:pPr>
        <w:pStyle w:val="ListParagraph"/>
        <w:numPr>
          <w:ilvl w:val="0"/>
          <w:numId w:val="5"/>
        </w:numPr>
        <w:tabs>
          <w:tab w:val="left" w:pos="460"/>
        </w:tabs>
        <w:spacing w:before="263"/>
        <w:ind w:right="1076"/>
        <w:rPr>
          <w:rFonts w:ascii="Arial" w:hAnsi="Arial"/>
          <w:b/>
          <w:color w:val="399EB5"/>
        </w:rPr>
      </w:pPr>
      <w:r>
        <w:t>The</w:t>
      </w:r>
      <w:r>
        <w:rPr>
          <w:spacing w:val="-3"/>
        </w:rPr>
        <w:t xml:space="preserve"> </w:t>
      </w:r>
      <w:r>
        <w:t>register</w:t>
      </w:r>
      <w:r>
        <w:rPr>
          <w:spacing w:val="-1"/>
        </w:rPr>
        <w:t xml:space="preserve"> </w:t>
      </w:r>
      <w:r>
        <w:t>and</w:t>
      </w:r>
      <w:r>
        <w:rPr>
          <w:spacing w:val="-4"/>
        </w:rPr>
        <w:t xml:space="preserve"> </w:t>
      </w:r>
      <w:r>
        <w:t>visitors</w:t>
      </w:r>
      <w:r>
        <w:rPr>
          <w:spacing w:val="-3"/>
        </w:rPr>
        <w:t xml:space="preserve"> </w:t>
      </w:r>
      <w:r>
        <w:t>log</w:t>
      </w:r>
      <w:r>
        <w:rPr>
          <w:spacing w:val="-1"/>
        </w:rPr>
        <w:t xml:space="preserve"> </w:t>
      </w:r>
      <w:r>
        <w:t>are</w:t>
      </w:r>
      <w:r>
        <w:rPr>
          <w:spacing w:val="-3"/>
        </w:rPr>
        <w:t xml:space="preserve"> </w:t>
      </w:r>
      <w:r>
        <w:t>always</w:t>
      </w:r>
      <w:r>
        <w:rPr>
          <w:spacing w:val="-1"/>
        </w:rPr>
        <w:t xml:space="preserve"> </w:t>
      </w:r>
      <w:r>
        <w:t>filled</w:t>
      </w:r>
      <w:r>
        <w:rPr>
          <w:spacing w:val="-3"/>
        </w:rPr>
        <w:t xml:space="preserve"> </w:t>
      </w:r>
      <w:r>
        <w:t>in</w:t>
      </w:r>
      <w:r>
        <w:rPr>
          <w:spacing w:val="-2"/>
        </w:rPr>
        <w:t xml:space="preserve"> </w:t>
      </w:r>
      <w:r>
        <w:t>and</w:t>
      </w:r>
      <w:r>
        <w:rPr>
          <w:spacing w:val="-1"/>
        </w:rPr>
        <w:t xml:space="preserve"> </w:t>
      </w:r>
      <w:r>
        <w:t>kept</w:t>
      </w:r>
      <w:r>
        <w:rPr>
          <w:spacing w:val="-3"/>
        </w:rPr>
        <w:t xml:space="preserve"> </w:t>
      </w:r>
      <w:r>
        <w:t>to</w:t>
      </w:r>
      <w:r>
        <w:rPr>
          <w:spacing w:val="-4"/>
        </w:rPr>
        <w:t xml:space="preserve"> </w:t>
      </w:r>
      <w:r>
        <w:t>hand,</w:t>
      </w:r>
      <w:r>
        <w:rPr>
          <w:spacing w:val="-1"/>
        </w:rPr>
        <w:t xml:space="preserve"> </w:t>
      </w:r>
      <w:r>
        <w:t>so</w:t>
      </w:r>
      <w:r>
        <w:rPr>
          <w:spacing w:val="-4"/>
        </w:rPr>
        <w:t xml:space="preserve"> </w:t>
      </w:r>
      <w:r>
        <w:t>that</w:t>
      </w:r>
      <w:r>
        <w:rPr>
          <w:spacing w:val="-6"/>
        </w:rPr>
        <w:t xml:space="preserve"> </w:t>
      </w:r>
      <w:r>
        <w:t>in</w:t>
      </w:r>
      <w:r>
        <w:rPr>
          <w:spacing w:val="-2"/>
        </w:rPr>
        <w:t xml:space="preserve"> </w:t>
      </w:r>
      <w:r>
        <w:t>an</w:t>
      </w:r>
      <w:r>
        <w:rPr>
          <w:spacing w:val="-2"/>
        </w:rPr>
        <w:t xml:space="preserve"> </w:t>
      </w:r>
      <w:r>
        <w:t>emergency they are</w:t>
      </w:r>
    </w:p>
    <w:p w14:paraId="1097AFF6" w14:textId="3ECFCD98" w:rsidR="005B4CB9" w:rsidRDefault="00000000">
      <w:pPr>
        <w:pStyle w:val="BodyText"/>
        <w:spacing w:before="1"/>
        <w:ind w:right="1064" w:firstLine="0"/>
      </w:pPr>
      <w:r>
        <w:t>accessible.</w:t>
      </w:r>
      <w:r>
        <w:rPr>
          <w:spacing w:val="40"/>
        </w:rPr>
        <w:t xml:space="preserve"> </w:t>
      </w:r>
      <w:r>
        <w:t>Once</w:t>
      </w:r>
      <w:r>
        <w:rPr>
          <w:spacing w:val="-3"/>
        </w:rPr>
        <w:t xml:space="preserve"> </w:t>
      </w:r>
      <w:r>
        <w:t>everyone</w:t>
      </w:r>
      <w:r>
        <w:rPr>
          <w:spacing w:val="-2"/>
        </w:rPr>
        <w:t xml:space="preserve"> </w:t>
      </w:r>
      <w:r>
        <w:t>is</w:t>
      </w:r>
      <w:r>
        <w:rPr>
          <w:spacing w:val="-2"/>
        </w:rPr>
        <w:t xml:space="preserve"> </w:t>
      </w:r>
      <w:r>
        <w:t>outside</w:t>
      </w:r>
      <w:r>
        <w:rPr>
          <w:spacing w:val="-3"/>
        </w:rPr>
        <w:t xml:space="preserve"> </w:t>
      </w:r>
      <w:r>
        <w:t>a</w:t>
      </w:r>
      <w:r>
        <w:rPr>
          <w:spacing w:val="-5"/>
        </w:rPr>
        <w:t xml:space="preserve"> </w:t>
      </w:r>
      <w:r>
        <w:t>headcount</w:t>
      </w:r>
      <w:r>
        <w:rPr>
          <w:spacing w:val="-1"/>
        </w:rPr>
        <w:t xml:space="preserve"> </w:t>
      </w:r>
      <w:r>
        <w:t>must</w:t>
      </w:r>
      <w:r>
        <w:rPr>
          <w:spacing w:val="-3"/>
        </w:rPr>
        <w:t xml:space="preserve"> </w:t>
      </w:r>
      <w:r>
        <w:t>be</w:t>
      </w:r>
      <w:r>
        <w:rPr>
          <w:spacing w:val="-3"/>
        </w:rPr>
        <w:t xml:space="preserve"> </w:t>
      </w:r>
      <w:r>
        <w:t>done</w:t>
      </w:r>
      <w:r>
        <w:rPr>
          <w:spacing w:val="-5"/>
        </w:rPr>
        <w:t xml:space="preserve"> </w:t>
      </w:r>
      <w:r>
        <w:t>to</w:t>
      </w:r>
      <w:r>
        <w:rPr>
          <w:spacing w:val="-2"/>
        </w:rPr>
        <w:t xml:space="preserve"> </w:t>
      </w:r>
      <w:r>
        <w:t>account</w:t>
      </w:r>
      <w:r>
        <w:rPr>
          <w:spacing w:val="-1"/>
        </w:rPr>
        <w:t xml:space="preserve"> </w:t>
      </w:r>
      <w:r>
        <w:t>for</w:t>
      </w:r>
      <w:r>
        <w:rPr>
          <w:spacing w:val="-2"/>
        </w:rPr>
        <w:t xml:space="preserve"> </w:t>
      </w:r>
      <w:r>
        <w:t>all</w:t>
      </w:r>
      <w:r>
        <w:rPr>
          <w:spacing w:val="-4"/>
        </w:rPr>
        <w:t xml:space="preserve"> </w:t>
      </w:r>
      <w:proofErr w:type="gramStart"/>
      <w:r>
        <w:t>perso</w:t>
      </w:r>
      <w:r>
        <w:rPr>
          <w:spacing w:val="-4"/>
        </w:rPr>
        <w:t>ns</w:t>
      </w:r>
      <w:proofErr w:type="gramEnd"/>
      <w:r>
        <w:rPr>
          <w:spacing w:val="-4"/>
        </w:rPr>
        <w:t>.</w:t>
      </w:r>
    </w:p>
    <w:p w14:paraId="1097AFF7" w14:textId="77777777" w:rsidR="005B4CB9" w:rsidRDefault="00000000">
      <w:pPr>
        <w:pStyle w:val="BodyText"/>
        <w:spacing w:before="263"/>
        <w:ind w:left="100" w:firstLine="0"/>
      </w:pPr>
      <w:r>
        <w:t>Our</w:t>
      </w:r>
      <w:r>
        <w:rPr>
          <w:spacing w:val="-5"/>
        </w:rPr>
        <w:t xml:space="preserve"> </w:t>
      </w:r>
      <w:r>
        <w:t>nursery</w:t>
      </w:r>
      <w:r>
        <w:rPr>
          <w:spacing w:val="-2"/>
        </w:rPr>
        <w:t xml:space="preserve"> </w:t>
      </w:r>
      <w:r>
        <w:t>has</w:t>
      </w:r>
      <w:r>
        <w:rPr>
          <w:spacing w:val="-2"/>
        </w:rPr>
        <w:t xml:space="preserve"> </w:t>
      </w:r>
      <w:r>
        <w:t>a</w:t>
      </w:r>
      <w:r>
        <w:rPr>
          <w:spacing w:val="-2"/>
        </w:rPr>
        <w:t xml:space="preserve"> </w:t>
      </w:r>
      <w:r>
        <w:t>place</w:t>
      </w:r>
      <w:r>
        <w:rPr>
          <w:spacing w:val="-5"/>
        </w:rPr>
        <w:t xml:space="preserve"> </w:t>
      </w:r>
      <w:r>
        <w:t>of</w:t>
      </w:r>
      <w:r>
        <w:rPr>
          <w:spacing w:val="-2"/>
        </w:rPr>
        <w:t xml:space="preserve"> </w:t>
      </w:r>
      <w:r>
        <w:t>safety</w:t>
      </w:r>
      <w:r>
        <w:rPr>
          <w:spacing w:val="-1"/>
        </w:rPr>
        <w:t xml:space="preserve"> </w:t>
      </w:r>
      <w:r>
        <w:t>should</w:t>
      </w:r>
      <w:r>
        <w:rPr>
          <w:spacing w:val="-4"/>
        </w:rPr>
        <w:t xml:space="preserve"> </w:t>
      </w:r>
      <w:r>
        <w:t>we</w:t>
      </w:r>
      <w:r>
        <w:rPr>
          <w:spacing w:val="-3"/>
        </w:rPr>
        <w:t xml:space="preserve"> </w:t>
      </w:r>
      <w:r>
        <w:t>not</w:t>
      </w:r>
      <w:r>
        <w:rPr>
          <w:spacing w:val="-6"/>
        </w:rPr>
        <w:t xml:space="preserve"> </w:t>
      </w:r>
      <w:r>
        <w:t>be</w:t>
      </w:r>
      <w:r>
        <w:rPr>
          <w:spacing w:val="-2"/>
        </w:rPr>
        <w:t xml:space="preserve"> </w:t>
      </w:r>
      <w:r>
        <w:t>able</w:t>
      </w:r>
      <w:r>
        <w:rPr>
          <w:spacing w:val="-3"/>
        </w:rPr>
        <w:t xml:space="preserve"> </w:t>
      </w:r>
      <w:r>
        <w:t>to</w:t>
      </w:r>
      <w:r>
        <w:rPr>
          <w:spacing w:val="-4"/>
        </w:rPr>
        <w:t xml:space="preserve"> </w:t>
      </w:r>
      <w:r>
        <w:t>return</w:t>
      </w:r>
      <w:r>
        <w:rPr>
          <w:spacing w:val="-3"/>
        </w:rPr>
        <w:t xml:space="preserve"> </w:t>
      </w:r>
      <w:r>
        <w:t>to</w:t>
      </w:r>
      <w:r>
        <w:rPr>
          <w:spacing w:val="-4"/>
        </w:rPr>
        <w:t xml:space="preserve"> </w:t>
      </w:r>
      <w:r>
        <w:t>the</w:t>
      </w:r>
      <w:r>
        <w:rPr>
          <w:spacing w:val="-3"/>
        </w:rPr>
        <w:t xml:space="preserve"> </w:t>
      </w:r>
      <w:r>
        <w:rPr>
          <w:spacing w:val="-2"/>
        </w:rPr>
        <w:t>setting.</w:t>
      </w:r>
    </w:p>
    <w:p w14:paraId="1097AFF8" w14:textId="77777777" w:rsidR="005B4CB9" w:rsidRDefault="005B4CB9">
      <w:pPr>
        <w:pStyle w:val="BodyText"/>
        <w:spacing w:before="1"/>
        <w:ind w:left="0" w:firstLine="0"/>
      </w:pPr>
    </w:p>
    <w:p w14:paraId="1097AFF9" w14:textId="64872DC3" w:rsidR="005B4CB9" w:rsidRDefault="00000000">
      <w:pPr>
        <w:pStyle w:val="BodyText"/>
        <w:tabs>
          <w:tab w:val="left" w:leader="dot" w:pos="6149"/>
        </w:tabs>
        <w:spacing w:before="1" w:line="265" w:lineRule="exact"/>
        <w:ind w:left="100" w:firstLine="0"/>
      </w:pPr>
      <w:r>
        <w:t>This</w:t>
      </w:r>
      <w:r>
        <w:rPr>
          <w:spacing w:val="-4"/>
        </w:rPr>
        <w:t xml:space="preserve"> </w:t>
      </w:r>
      <w:r>
        <w:t>is</w:t>
      </w:r>
      <w:r>
        <w:rPr>
          <w:spacing w:val="-3"/>
        </w:rPr>
        <w:t xml:space="preserve"> </w:t>
      </w:r>
      <w:r>
        <w:t>located</w:t>
      </w:r>
      <w:r>
        <w:rPr>
          <w:spacing w:val="-3"/>
        </w:rPr>
        <w:t xml:space="preserve"> </w:t>
      </w:r>
      <w:r>
        <w:rPr>
          <w:spacing w:val="-5"/>
        </w:rPr>
        <w:t>at</w:t>
      </w:r>
      <w:r w:rsidR="00AE2785">
        <w:rPr>
          <w:rFonts w:ascii="Times New Roman"/>
        </w:rPr>
        <w:t xml:space="preserve"> Home and Eat </w:t>
      </w:r>
      <w:r>
        <w:t>which</w:t>
      </w:r>
      <w:r>
        <w:rPr>
          <w:spacing w:val="-3"/>
        </w:rPr>
        <w:t xml:space="preserve"> </w:t>
      </w:r>
      <w:r>
        <w:t>is</w:t>
      </w:r>
      <w:r>
        <w:rPr>
          <w:spacing w:val="-4"/>
        </w:rPr>
        <w:t xml:space="preserve"> </w:t>
      </w:r>
      <w:r>
        <w:t>nearby.</w:t>
      </w:r>
      <w:r>
        <w:rPr>
          <w:spacing w:val="-2"/>
        </w:rPr>
        <w:t xml:space="preserve"> </w:t>
      </w:r>
      <w:r>
        <w:t>All</w:t>
      </w:r>
      <w:r>
        <w:rPr>
          <w:spacing w:val="-5"/>
        </w:rPr>
        <w:t xml:space="preserve"> </w:t>
      </w:r>
      <w:r>
        <w:rPr>
          <w:spacing w:val="-2"/>
        </w:rPr>
        <w:t>children,</w:t>
      </w:r>
    </w:p>
    <w:p w14:paraId="1097AFFA" w14:textId="77777777" w:rsidR="005B4CB9" w:rsidRDefault="00000000">
      <w:pPr>
        <w:pStyle w:val="BodyText"/>
        <w:ind w:left="100" w:right="1064" w:firstLine="0"/>
      </w:pPr>
      <w:proofErr w:type="gramStart"/>
      <w:r>
        <w:t>visitors</w:t>
      </w:r>
      <w:proofErr w:type="gramEnd"/>
      <w:r>
        <w:rPr>
          <w:spacing w:val="-2"/>
        </w:rPr>
        <w:t xml:space="preserve"> </w:t>
      </w:r>
      <w:r>
        <w:t>and</w:t>
      </w:r>
      <w:r>
        <w:rPr>
          <w:spacing w:val="-1"/>
        </w:rPr>
        <w:t xml:space="preserve"> </w:t>
      </w:r>
      <w:r>
        <w:t>staff</w:t>
      </w:r>
      <w:r>
        <w:rPr>
          <w:spacing w:val="-2"/>
        </w:rPr>
        <w:t xml:space="preserve"> </w:t>
      </w:r>
      <w:r>
        <w:t>will</w:t>
      </w:r>
      <w:r>
        <w:rPr>
          <w:spacing w:val="-5"/>
        </w:rPr>
        <w:t xml:space="preserve"> </w:t>
      </w:r>
      <w:r>
        <w:t>remain</w:t>
      </w:r>
      <w:r>
        <w:rPr>
          <w:spacing w:val="-3"/>
        </w:rPr>
        <w:t xml:space="preserve"> </w:t>
      </w:r>
      <w:r>
        <w:t>at</w:t>
      </w:r>
      <w:r>
        <w:rPr>
          <w:spacing w:val="-2"/>
        </w:rPr>
        <w:t xml:space="preserve"> </w:t>
      </w:r>
      <w:r>
        <w:t>the</w:t>
      </w:r>
      <w:r>
        <w:rPr>
          <w:spacing w:val="-3"/>
        </w:rPr>
        <w:t xml:space="preserve"> </w:t>
      </w:r>
      <w:r>
        <w:t>place</w:t>
      </w:r>
      <w:r>
        <w:rPr>
          <w:spacing w:val="-3"/>
        </w:rPr>
        <w:t xml:space="preserve"> </w:t>
      </w:r>
      <w:r>
        <w:t>of</w:t>
      </w:r>
      <w:r>
        <w:rPr>
          <w:spacing w:val="-4"/>
        </w:rPr>
        <w:t xml:space="preserve"> </w:t>
      </w:r>
      <w:r>
        <w:t>safety</w:t>
      </w:r>
      <w:r>
        <w:rPr>
          <w:spacing w:val="-1"/>
        </w:rPr>
        <w:t xml:space="preserve"> </w:t>
      </w:r>
      <w:r>
        <w:t>until</w:t>
      </w:r>
      <w:r>
        <w:rPr>
          <w:spacing w:val="-1"/>
        </w:rPr>
        <w:t xml:space="preserve"> </w:t>
      </w:r>
      <w:r>
        <w:t>other</w:t>
      </w:r>
      <w:r>
        <w:rPr>
          <w:spacing w:val="-2"/>
        </w:rPr>
        <w:t xml:space="preserve"> </w:t>
      </w:r>
      <w:r>
        <w:t>arrangements</w:t>
      </w:r>
      <w:r>
        <w:rPr>
          <w:spacing w:val="-2"/>
        </w:rPr>
        <w:t xml:space="preserve"> </w:t>
      </w:r>
      <w:r>
        <w:t>can</w:t>
      </w:r>
      <w:r>
        <w:rPr>
          <w:spacing w:val="-3"/>
        </w:rPr>
        <w:t xml:space="preserve"> </w:t>
      </w:r>
      <w:r>
        <w:t>be</w:t>
      </w:r>
      <w:r>
        <w:rPr>
          <w:spacing w:val="-2"/>
        </w:rPr>
        <w:t xml:space="preserve"> </w:t>
      </w:r>
      <w:proofErr w:type="gramStart"/>
      <w:r>
        <w:t>made</w:t>
      </w:r>
      <w:proofErr w:type="gramEnd"/>
      <w:r>
        <w:rPr>
          <w:spacing w:val="-2"/>
        </w:rPr>
        <w:t xml:space="preserve"> </w:t>
      </w:r>
      <w:r>
        <w:t>or parents are requested to collect their child.</w:t>
      </w:r>
    </w:p>
    <w:p w14:paraId="1097AFFB" w14:textId="77777777" w:rsidR="005B4CB9" w:rsidRDefault="00000000">
      <w:pPr>
        <w:pStyle w:val="BodyText"/>
        <w:spacing w:before="265"/>
        <w:ind w:left="100" w:right="1156" w:firstLine="0"/>
      </w:pPr>
      <w:r>
        <w:t>To always ensure confidentiality we do not give out names, personal details or any information</w:t>
      </w:r>
      <w:r>
        <w:rPr>
          <w:spacing w:val="-2"/>
        </w:rPr>
        <w:t xml:space="preserve"> </w:t>
      </w:r>
      <w:r>
        <w:t>around</w:t>
      </w:r>
      <w:r>
        <w:rPr>
          <w:spacing w:val="-4"/>
        </w:rPr>
        <w:t xml:space="preserve"> </w:t>
      </w:r>
      <w:r>
        <w:t>the</w:t>
      </w:r>
      <w:r>
        <w:rPr>
          <w:spacing w:val="-3"/>
        </w:rPr>
        <w:t xml:space="preserve"> </w:t>
      </w:r>
      <w:r>
        <w:t>incident</w:t>
      </w:r>
      <w:r>
        <w:rPr>
          <w:spacing w:val="-1"/>
        </w:rPr>
        <w:t xml:space="preserve"> </w:t>
      </w:r>
      <w:r>
        <w:t>to</w:t>
      </w:r>
      <w:r>
        <w:rPr>
          <w:spacing w:val="-4"/>
        </w:rPr>
        <w:t xml:space="preserve"> </w:t>
      </w:r>
      <w:r>
        <w:t>the</w:t>
      </w:r>
      <w:r>
        <w:rPr>
          <w:spacing w:val="-3"/>
        </w:rPr>
        <w:t xml:space="preserve"> </w:t>
      </w:r>
      <w:r>
        <w:t>media</w:t>
      </w:r>
      <w:r>
        <w:rPr>
          <w:spacing w:val="-2"/>
        </w:rPr>
        <w:t xml:space="preserve"> </w:t>
      </w:r>
      <w:r>
        <w:t>and</w:t>
      </w:r>
      <w:r>
        <w:rPr>
          <w:spacing w:val="-4"/>
        </w:rPr>
        <w:t xml:space="preserve"> </w:t>
      </w:r>
      <w:r>
        <w:t>we</w:t>
      </w:r>
      <w:r>
        <w:rPr>
          <w:spacing w:val="-3"/>
        </w:rPr>
        <w:t xml:space="preserve"> </w:t>
      </w:r>
      <w:r>
        <w:t>will</w:t>
      </w:r>
      <w:r>
        <w:rPr>
          <w:spacing w:val="-2"/>
        </w:rPr>
        <w:t xml:space="preserve"> </w:t>
      </w:r>
      <w:r>
        <w:t>give</w:t>
      </w:r>
      <w:r>
        <w:rPr>
          <w:spacing w:val="-2"/>
        </w:rPr>
        <w:t xml:space="preserve"> </w:t>
      </w:r>
      <w:proofErr w:type="gramStart"/>
      <w:r>
        <w:t>a</w:t>
      </w:r>
      <w:r>
        <w:rPr>
          <w:spacing w:val="-3"/>
        </w:rPr>
        <w:t xml:space="preserve"> </w:t>
      </w:r>
      <w:r>
        <w:t>no</w:t>
      </w:r>
      <w:proofErr w:type="gramEnd"/>
      <w:r>
        <w:rPr>
          <w:spacing w:val="-2"/>
        </w:rPr>
        <w:t xml:space="preserve"> </w:t>
      </w:r>
      <w:r>
        <w:t>comment</w:t>
      </w:r>
      <w:r>
        <w:rPr>
          <w:spacing w:val="-1"/>
        </w:rPr>
        <w:t xml:space="preserve"> </w:t>
      </w:r>
      <w:r>
        <w:t>statement. Any formal statement would be made through the Director/s.</w:t>
      </w:r>
    </w:p>
    <w:p w14:paraId="1097AFFC" w14:textId="77777777" w:rsidR="005B4CB9" w:rsidRDefault="005B4CB9">
      <w:pPr>
        <w:pStyle w:val="BodyText"/>
        <w:spacing w:before="1"/>
        <w:ind w:left="0" w:firstLine="0"/>
      </w:pPr>
    </w:p>
    <w:p w14:paraId="1097AFFD" w14:textId="77777777" w:rsidR="005B4CB9" w:rsidRDefault="00000000">
      <w:pPr>
        <w:pStyle w:val="BodyText"/>
        <w:ind w:left="100" w:firstLine="0"/>
      </w:pPr>
      <w:r>
        <w:t>Counselling</w:t>
      </w:r>
      <w:r>
        <w:rPr>
          <w:spacing w:val="-4"/>
        </w:rPr>
        <w:t xml:space="preserve"> </w:t>
      </w:r>
      <w:r>
        <w:t>services</w:t>
      </w:r>
      <w:r>
        <w:rPr>
          <w:spacing w:val="-3"/>
        </w:rPr>
        <w:t xml:space="preserve"> </w:t>
      </w:r>
      <w:r>
        <w:t>would</w:t>
      </w:r>
      <w:r>
        <w:rPr>
          <w:spacing w:val="-4"/>
        </w:rPr>
        <w:t xml:space="preserve"> </w:t>
      </w:r>
      <w:r>
        <w:t>be</w:t>
      </w:r>
      <w:r>
        <w:rPr>
          <w:spacing w:val="-5"/>
        </w:rPr>
        <w:t xml:space="preserve"> </w:t>
      </w:r>
      <w:r>
        <w:t>arranged</w:t>
      </w:r>
      <w:r>
        <w:rPr>
          <w:spacing w:val="-6"/>
        </w:rPr>
        <w:t xml:space="preserve"> </w:t>
      </w:r>
      <w:r>
        <w:t>if</w:t>
      </w:r>
      <w:r>
        <w:rPr>
          <w:spacing w:val="-5"/>
        </w:rPr>
        <w:t xml:space="preserve"> </w:t>
      </w:r>
      <w:r>
        <w:rPr>
          <w:spacing w:val="-2"/>
        </w:rPr>
        <w:t>necessary.</w:t>
      </w:r>
    </w:p>
    <w:p w14:paraId="1097AFFE" w14:textId="77777777" w:rsidR="005B4CB9" w:rsidRDefault="005B4CB9">
      <w:pPr>
        <w:pStyle w:val="BodyText"/>
        <w:spacing w:before="150"/>
        <w:ind w:left="0" w:firstLine="0"/>
        <w:rPr>
          <w:sz w:val="20"/>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82"/>
        <w:gridCol w:w="1826"/>
      </w:tblGrid>
      <w:tr w:rsidR="005B4CB9" w14:paraId="1097B001" w14:textId="77777777">
        <w:trPr>
          <w:trHeight w:val="854"/>
        </w:trPr>
        <w:tc>
          <w:tcPr>
            <w:tcW w:w="8082" w:type="dxa"/>
            <w:shd w:val="clear" w:color="auto" w:fill="E7E6E6"/>
          </w:tcPr>
          <w:p w14:paraId="1097AFFF" w14:textId="77777777" w:rsidR="005B4CB9" w:rsidRDefault="00000000">
            <w:pPr>
              <w:pStyle w:val="TableParagraph"/>
              <w:spacing w:line="289" w:lineRule="exact"/>
              <w:ind w:left="105"/>
              <w:rPr>
                <w:b/>
                <w:sz w:val="24"/>
              </w:rPr>
            </w:pPr>
            <w:r>
              <w:rPr>
                <w:b/>
                <w:color w:val="FFFFFF"/>
                <w:spacing w:val="-2"/>
                <w:sz w:val="24"/>
              </w:rPr>
              <w:t>Action</w:t>
            </w:r>
          </w:p>
        </w:tc>
        <w:tc>
          <w:tcPr>
            <w:tcW w:w="1826" w:type="dxa"/>
            <w:shd w:val="clear" w:color="auto" w:fill="E7E6E6"/>
          </w:tcPr>
          <w:p w14:paraId="1097B000" w14:textId="77777777" w:rsidR="005B4CB9" w:rsidRDefault="00000000">
            <w:pPr>
              <w:pStyle w:val="TableParagraph"/>
              <w:spacing w:line="289" w:lineRule="exact"/>
              <w:ind w:left="2"/>
              <w:rPr>
                <w:b/>
                <w:sz w:val="24"/>
              </w:rPr>
            </w:pPr>
            <w:r>
              <w:rPr>
                <w:b/>
                <w:color w:val="FFFFFF"/>
                <w:spacing w:val="-4"/>
                <w:sz w:val="24"/>
              </w:rPr>
              <w:t>Time</w:t>
            </w:r>
          </w:p>
        </w:tc>
      </w:tr>
      <w:tr w:rsidR="005B4CB9" w14:paraId="1097B006" w14:textId="77777777">
        <w:trPr>
          <w:trHeight w:val="1204"/>
        </w:trPr>
        <w:tc>
          <w:tcPr>
            <w:tcW w:w="8082" w:type="dxa"/>
          </w:tcPr>
          <w:p w14:paraId="1097B002" w14:textId="77777777" w:rsidR="005B4CB9" w:rsidRDefault="00000000">
            <w:pPr>
              <w:pStyle w:val="TableParagraph"/>
              <w:numPr>
                <w:ilvl w:val="0"/>
                <w:numId w:val="4"/>
              </w:numPr>
              <w:tabs>
                <w:tab w:val="left" w:pos="242"/>
                <w:tab w:val="left" w:pos="244"/>
              </w:tabs>
              <w:spacing w:before="4" w:line="235" w:lineRule="auto"/>
              <w:ind w:right="-15"/>
            </w:pPr>
            <w:r>
              <w:t xml:space="preserve">Manager to differentiate between </w:t>
            </w:r>
            <w:proofErr w:type="gramStart"/>
            <w:r>
              <w:t>a major</w:t>
            </w:r>
            <w:proofErr w:type="gramEnd"/>
            <w:r>
              <w:t xml:space="preserve"> or minor</w:t>
            </w:r>
            <w:r>
              <w:rPr>
                <w:spacing w:val="-26"/>
              </w:rPr>
              <w:t xml:space="preserve"> </w:t>
            </w:r>
            <w:proofErr w:type="gramStart"/>
            <w:r>
              <w:t>incident</w:t>
            </w:r>
            <w:proofErr w:type="gramEnd"/>
            <w:r>
              <w:t>, whether evacuation or closure is needed and determine the best course of action</w:t>
            </w:r>
          </w:p>
          <w:p w14:paraId="1097B003" w14:textId="77777777" w:rsidR="005B4CB9" w:rsidRDefault="00000000">
            <w:pPr>
              <w:pStyle w:val="TableParagraph"/>
              <w:numPr>
                <w:ilvl w:val="0"/>
                <w:numId w:val="4"/>
              </w:numPr>
              <w:tabs>
                <w:tab w:val="left" w:pos="243"/>
              </w:tabs>
              <w:spacing w:before="1" w:line="268" w:lineRule="exact"/>
              <w:ind w:left="243" w:hanging="140"/>
            </w:pPr>
            <w:r>
              <w:t>Assess</w:t>
            </w:r>
            <w:r>
              <w:rPr>
                <w:spacing w:val="-9"/>
              </w:rPr>
              <w:t xml:space="preserve"> </w:t>
            </w:r>
            <w:r>
              <w:t>continuing</w:t>
            </w:r>
            <w:r>
              <w:rPr>
                <w:spacing w:val="-3"/>
              </w:rPr>
              <w:t xml:space="preserve"> </w:t>
            </w:r>
            <w:r>
              <w:t>risk</w:t>
            </w:r>
            <w:r>
              <w:rPr>
                <w:spacing w:val="-7"/>
              </w:rPr>
              <w:t xml:space="preserve"> </w:t>
            </w:r>
            <w:r>
              <w:t>to</w:t>
            </w:r>
            <w:r>
              <w:rPr>
                <w:spacing w:val="-8"/>
              </w:rPr>
              <w:t xml:space="preserve"> </w:t>
            </w:r>
            <w:r>
              <w:t>ensure</w:t>
            </w:r>
            <w:r>
              <w:rPr>
                <w:spacing w:val="-5"/>
              </w:rPr>
              <w:t xml:space="preserve"> </w:t>
            </w:r>
            <w:r>
              <w:t>safety</w:t>
            </w:r>
            <w:r>
              <w:rPr>
                <w:spacing w:val="-4"/>
              </w:rPr>
              <w:t xml:space="preserve"> </w:t>
            </w:r>
            <w:r>
              <w:t>of</w:t>
            </w:r>
            <w:r>
              <w:rPr>
                <w:spacing w:val="-4"/>
              </w:rPr>
              <w:t xml:space="preserve"> </w:t>
            </w:r>
            <w:r>
              <w:t>children</w:t>
            </w:r>
            <w:r>
              <w:rPr>
                <w:spacing w:val="-4"/>
              </w:rPr>
              <w:t xml:space="preserve"> </w:t>
            </w:r>
            <w:r>
              <w:t>and</w:t>
            </w:r>
            <w:r>
              <w:rPr>
                <w:spacing w:val="-27"/>
              </w:rPr>
              <w:t xml:space="preserve"> </w:t>
            </w:r>
            <w:r>
              <w:rPr>
                <w:spacing w:val="-2"/>
              </w:rPr>
              <w:t>staff</w:t>
            </w:r>
          </w:p>
          <w:p w14:paraId="1097B004" w14:textId="77777777" w:rsidR="005B4CB9" w:rsidRDefault="00000000">
            <w:pPr>
              <w:pStyle w:val="TableParagraph"/>
              <w:numPr>
                <w:ilvl w:val="0"/>
                <w:numId w:val="4"/>
              </w:numPr>
              <w:tabs>
                <w:tab w:val="left" w:pos="243"/>
              </w:tabs>
              <w:spacing w:line="268" w:lineRule="exact"/>
              <w:ind w:left="243" w:hanging="140"/>
            </w:pPr>
            <w:r>
              <w:t>Make</w:t>
            </w:r>
            <w:r>
              <w:rPr>
                <w:spacing w:val="-4"/>
              </w:rPr>
              <w:t xml:space="preserve"> </w:t>
            </w:r>
            <w:r>
              <w:t>safe</w:t>
            </w:r>
            <w:r>
              <w:rPr>
                <w:spacing w:val="-4"/>
              </w:rPr>
              <w:t xml:space="preserve"> </w:t>
            </w:r>
            <w:r>
              <w:t>hazard</w:t>
            </w:r>
            <w:r>
              <w:rPr>
                <w:spacing w:val="-2"/>
              </w:rPr>
              <w:t xml:space="preserve"> </w:t>
            </w:r>
            <w:r>
              <w:t>(if</w:t>
            </w:r>
            <w:r>
              <w:rPr>
                <w:spacing w:val="-14"/>
              </w:rPr>
              <w:t xml:space="preserve"> </w:t>
            </w:r>
            <w:r>
              <w:rPr>
                <w:spacing w:val="-2"/>
              </w:rPr>
              <w:t>possible)</w:t>
            </w:r>
          </w:p>
        </w:tc>
        <w:tc>
          <w:tcPr>
            <w:tcW w:w="1826" w:type="dxa"/>
          </w:tcPr>
          <w:p w14:paraId="1097B005" w14:textId="77777777" w:rsidR="005B4CB9" w:rsidRDefault="00000000">
            <w:pPr>
              <w:pStyle w:val="TableParagraph"/>
              <w:spacing w:before="264"/>
            </w:pPr>
            <w:r>
              <w:rPr>
                <w:spacing w:val="-2"/>
              </w:rPr>
              <w:t>Immediate</w:t>
            </w:r>
          </w:p>
        </w:tc>
      </w:tr>
    </w:tbl>
    <w:p w14:paraId="1097B007" w14:textId="77777777" w:rsidR="005B4CB9" w:rsidRDefault="005B4CB9">
      <w:pPr>
        <w:sectPr w:rsidR="005B4CB9">
          <w:pgSz w:w="11910" w:h="16840"/>
          <w:pgMar w:top="2140" w:right="440" w:bottom="1960" w:left="1340" w:header="0" w:footer="1766" w:gutter="0"/>
          <w:cols w:space="720"/>
        </w:sectPr>
      </w:pPr>
    </w:p>
    <w:p w14:paraId="1097B008" w14:textId="77777777" w:rsidR="005B4CB9" w:rsidRDefault="005B4CB9">
      <w:pPr>
        <w:pStyle w:val="BodyText"/>
        <w:ind w:left="0" w:firstLine="0"/>
        <w:rPr>
          <w:sz w:val="9"/>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82"/>
        <w:gridCol w:w="1826"/>
      </w:tblGrid>
      <w:tr w:rsidR="005B4CB9" w14:paraId="1097B00E" w14:textId="77777777">
        <w:trPr>
          <w:trHeight w:val="1939"/>
        </w:trPr>
        <w:tc>
          <w:tcPr>
            <w:tcW w:w="8082" w:type="dxa"/>
          </w:tcPr>
          <w:p w14:paraId="1097B009" w14:textId="77777777" w:rsidR="005B4CB9" w:rsidRDefault="00000000">
            <w:pPr>
              <w:pStyle w:val="TableParagraph"/>
              <w:numPr>
                <w:ilvl w:val="0"/>
                <w:numId w:val="3"/>
              </w:numPr>
              <w:tabs>
                <w:tab w:val="left" w:pos="243"/>
              </w:tabs>
              <w:spacing w:line="269" w:lineRule="exact"/>
              <w:ind w:left="243" w:hanging="140"/>
            </w:pPr>
            <w:r>
              <w:t>Establish</w:t>
            </w:r>
            <w:r>
              <w:rPr>
                <w:spacing w:val="-9"/>
              </w:rPr>
              <w:t xml:space="preserve"> </w:t>
            </w:r>
            <w:r>
              <w:t>central</w:t>
            </w:r>
            <w:r>
              <w:rPr>
                <w:spacing w:val="-4"/>
              </w:rPr>
              <w:t xml:space="preserve"> </w:t>
            </w:r>
            <w:r>
              <w:t>liaison</w:t>
            </w:r>
            <w:r>
              <w:rPr>
                <w:spacing w:val="-5"/>
              </w:rPr>
              <w:t xml:space="preserve"> </w:t>
            </w:r>
            <w:r>
              <w:t>for</w:t>
            </w:r>
            <w:r>
              <w:rPr>
                <w:spacing w:val="-4"/>
              </w:rPr>
              <w:t xml:space="preserve"> </w:t>
            </w:r>
            <w:r>
              <w:t>emergency</w:t>
            </w:r>
            <w:r>
              <w:rPr>
                <w:spacing w:val="-4"/>
              </w:rPr>
              <w:t xml:space="preserve"> </w:t>
            </w:r>
            <w:r>
              <w:t>service,</w:t>
            </w:r>
            <w:r>
              <w:rPr>
                <w:spacing w:val="-3"/>
              </w:rPr>
              <w:t xml:space="preserve"> </w:t>
            </w:r>
            <w:r>
              <w:t>staff</w:t>
            </w:r>
            <w:r>
              <w:rPr>
                <w:spacing w:val="-6"/>
              </w:rPr>
              <w:t xml:space="preserve"> </w:t>
            </w:r>
            <w:r>
              <w:t>and</w:t>
            </w:r>
            <w:r>
              <w:rPr>
                <w:spacing w:val="-3"/>
              </w:rPr>
              <w:t xml:space="preserve"> </w:t>
            </w:r>
            <w:r>
              <w:rPr>
                <w:spacing w:val="-2"/>
              </w:rPr>
              <w:t>parents</w:t>
            </w:r>
          </w:p>
        </w:tc>
        <w:tc>
          <w:tcPr>
            <w:tcW w:w="1826" w:type="dxa"/>
          </w:tcPr>
          <w:p w14:paraId="1097B00A" w14:textId="77777777" w:rsidR="005B4CB9" w:rsidRDefault="005B4CB9">
            <w:pPr>
              <w:pStyle w:val="TableParagraph"/>
              <w:ind w:left="0"/>
            </w:pPr>
          </w:p>
          <w:p w14:paraId="1097B00B" w14:textId="77777777" w:rsidR="005B4CB9" w:rsidRDefault="005B4CB9">
            <w:pPr>
              <w:pStyle w:val="TableParagraph"/>
              <w:ind w:left="0"/>
            </w:pPr>
          </w:p>
          <w:p w14:paraId="1097B00C" w14:textId="77777777" w:rsidR="005B4CB9" w:rsidRDefault="005B4CB9">
            <w:pPr>
              <w:pStyle w:val="TableParagraph"/>
              <w:ind w:left="0"/>
            </w:pPr>
          </w:p>
          <w:p w14:paraId="1097B00D" w14:textId="77777777" w:rsidR="005B4CB9" w:rsidRDefault="00000000">
            <w:pPr>
              <w:pStyle w:val="TableParagraph"/>
            </w:pPr>
            <w:r>
              <w:rPr>
                <w:spacing w:val="-2"/>
              </w:rPr>
              <w:t>Immediate</w:t>
            </w:r>
          </w:p>
        </w:tc>
      </w:tr>
      <w:tr w:rsidR="005B4CB9" w14:paraId="1097B013" w14:textId="77777777">
        <w:trPr>
          <w:trHeight w:val="815"/>
        </w:trPr>
        <w:tc>
          <w:tcPr>
            <w:tcW w:w="8082" w:type="dxa"/>
          </w:tcPr>
          <w:p w14:paraId="1097B00F" w14:textId="77777777" w:rsidR="005B4CB9" w:rsidRDefault="00000000">
            <w:pPr>
              <w:pStyle w:val="TableParagraph"/>
              <w:spacing w:line="264" w:lineRule="exact"/>
            </w:pPr>
            <w:r>
              <w:t>Identify</w:t>
            </w:r>
            <w:r>
              <w:rPr>
                <w:spacing w:val="-5"/>
              </w:rPr>
              <w:t xml:space="preserve"> </w:t>
            </w:r>
            <w:proofErr w:type="spellStart"/>
            <w:r>
              <w:rPr>
                <w:spacing w:val="-2"/>
              </w:rPr>
              <w:t>telephonists</w:t>
            </w:r>
            <w:proofErr w:type="spellEnd"/>
          </w:p>
          <w:p w14:paraId="1097B010" w14:textId="77777777" w:rsidR="005B4CB9" w:rsidRDefault="00000000">
            <w:pPr>
              <w:pStyle w:val="TableParagraph"/>
              <w:numPr>
                <w:ilvl w:val="0"/>
                <w:numId w:val="2"/>
              </w:numPr>
              <w:tabs>
                <w:tab w:val="left" w:pos="420"/>
              </w:tabs>
              <w:spacing w:before="1" w:line="273" w:lineRule="exact"/>
              <w:ind w:left="420" w:hanging="219"/>
            </w:pPr>
            <w:r>
              <w:t>Nursery</w:t>
            </w:r>
            <w:r>
              <w:rPr>
                <w:spacing w:val="-6"/>
              </w:rPr>
              <w:t xml:space="preserve"> </w:t>
            </w:r>
            <w:r>
              <w:t>phone</w:t>
            </w:r>
            <w:r>
              <w:rPr>
                <w:spacing w:val="-6"/>
              </w:rPr>
              <w:t xml:space="preserve"> </w:t>
            </w:r>
            <w:r>
              <w:t>for</w:t>
            </w:r>
            <w:r>
              <w:rPr>
                <w:spacing w:val="-4"/>
              </w:rPr>
              <w:t xml:space="preserve"> </w:t>
            </w:r>
            <w:r>
              <w:t>incoming</w:t>
            </w:r>
            <w:r>
              <w:rPr>
                <w:spacing w:val="-17"/>
              </w:rPr>
              <w:t xml:space="preserve"> </w:t>
            </w:r>
            <w:r>
              <w:rPr>
                <w:spacing w:val="-2"/>
              </w:rPr>
              <w:t>calls</w:t>
            </w:r>
          </w:p>
          <w:p w14:paraId="1097B011" w14:textId="77777777" w:rsidR="005B4CB9" w:rsidRDefault="00000000">
            <w:pPr>
              <w:pStyle w:val="TableParagraph"/>
              <w:numPr>
                <w:ilvl w:val="0"/>
                <w:numId w:val="2"/>
              </w:numPr>
              <w:tabs>
                <w:tab w:val="left" w:pos="432"/>
              </w:tabs>
              <w:spacing w:line="258" w:lineRule="exact"/>
              <w:ind w:left="432" w:hanging="231"/>
            </w:pPr>
            <w:r>
              <w:t>Mobile</w:t>
            </w:r>
            <w:r>
              <w:rPr>
                <w:spacing w:val="-9"/>
              </w:rPr>
              <w:t xml:space="preserve"> </w:t>
            </w:r>
            <w:r>
              <w:t>phone</w:t>
            </w:r>
            <w:r>
              <w:rPr>
                <w:spacing w:val="-7"/>
              </w:rPr>
              <w:t xml:space="preserve"> </w:t>
            </w:r>
            <w:r>
              <w:t>for</w:t>
            </w:r>
            <w:r>
              <w:rPr>
                <w:spacing w:val="-5"/>
              </w:rPr>
              <w:t xml:space="preserve"> </w:t>
            </w:r>
            <w:r>
              <w:t>outgoing</w:t>
            </w:r>
            <w:r>
              <w:rPr>
                <w:spacing w:val="-5"/>
              </w:rPr>
              <w:t xml:space="preserve"> </w:t>
            </w:r>
            <w:r>
              <w:t>information/staff</w:t>
            </w:r>
            <w:r>
              <w:rPr>
                <w:spacing w:val="-17"/>
              </w:rPr>
              <w:t xml:space="preserve"> </w:t>
            </w:r>
            <w:proofErr w:type="gramStart"/>
            <w:r>
              <w:rPr>
                <w:spacing w:val="-5"/>
              </w:rPr>
              <w:t>use</w:t>
            </w:r>
            <w:proofErr w:type="gramEnd"/>
          </w:p>
        </w:tc>
        <w:tc>
          <w:tcPr>
            <w:tcW w:w="1826" w:type="dxa"/>
          </w:tcPr>
          <w:p w14:paraId="1097B012" w14:textId="77777777" w:rsidR="005B4CB9" w:rsidRDefault="00000000">
            <w:pPr>
              <w:pStyle w:val="TableParagraph"/>
              <w:spacing w:before="264"/>
            </w:pPr>
            <w:r>
              <w:rPr>
                <w:spacing w:val="-2"/>
              </w:rPr>
              <w:t>Immediate</w:t>
            </w:r>
          </w:p>
        </w:tc>
      </w:tr>
      <w:tr w:rsidR="005B4CB9" w14:paraId="1097B016" w14:textId="77777777">
        <w:trPr>
          <w:trHeight w:val="350"/>
        </w:trPr>
        <w:tc>
          <w:tcPr>
            <w:tcW w:w="8082" w:type="dxa"/>
          </w:tcPr>
          <w:p w14:paraId="1097B014" w14:textId="77777777" w:rsidR="005B4CB9" w:rsidRDefault="00000000">
            <w:pPr>
              <w:pStyle w:val="TableParagraph"/>
              <w:spacing w:line="264" w:lineRule="exact"/>
            </w:pPr>
            <w:r>
              <w:t>Telephone</w:t>
            </w:r>
            <w:r>
              <w:rPr>
                <w:spacing w:val="-8"/>
              </w:rPr>
              <w:t xml:space="preserve"> </w:t>
            </w:r>
            <w:r>
              <w:t>Emergency</w:t>
            </w:r>
            <w:r>
              <w:rPr>
                <w:spacing w:val="-5"/>
              </w:rPr>
              <w:t xml:space="preserve"> </w:t>
            </w:r>
            <w:r>
              <w:rPr>
                <w:spacing w:val="-2"/>
              </w:rPr>
              <w:t>Services</w:t>
            </w:r>
          </w:p>
        </w:tc>
        <w:tc>
          <w:tcPr>
            <w:tcW w:w="1826" w:type="dxa"/>
          </w:tcPr>
          <w:p w14:paraId="1097B015" w14:textId="77777777" w:rsidR="005B4CB9" w:rsidRDefault="00000000">
            <w:pPr>
              <w:pStyle w:val="TableParagraph"/>
              <w:spacing w:line="264" w:lineRule="exact"/>
            </w:pPr>
            <w:r>
              <w:rPr>
                <w:spacing w:val="-2"/>
              </w:rPr>
              <w:t>Immediate</w:t>
            </w:r>
          </w:p>
        </w:tc>
      </w:tr>
      <w:tr w:rsidR="005B4CB9" w14:paraId="1097B019" w14:textId="77777777">
        <w:trPr>
          <w:trHeight w:val="350"/>
        </w:trPr>
        <w:tc>
          <w:tcPr>
            <w:tcW w:w="8082" w:type="dxa"/>
          </w:tcPr>
          <w:p w14:paraId="1097B017" w14:textId="77777777" w:rsidR="005B4CB9" w:rsidRDefault="00000000">
            <w:pPr>
              <w:pStyle w:val="TableParagraph"/>
              <w:spacing w:line="264" w:lineRule="exact"/>
            </w:pPr>
            <w:r>
              <w:t>Gather</w:t>
            </w:r>
            <w:r>
              <w:rPr>
                <w:spacing w:val="-6"/>
              </w:rPr>
              <w:t xml:space="preserve"> </w:t>
            </w:r>
            <w:r>
              <w:rPr>
                <w:spacing w:val="-2"/>
              </w:rPr>
              <w:t>information</w:t>
            </w:r>
          </w:p>
        </w:tc>
        <w:tc>
          <w:tcPr>
            <w:tcW w:w="1826" w:type="dxa"/>
          </w:tcPr>
          <w:p w14:paraId="1097B018" w14:textId="77777777" w:rsidR="005B4CB9" w:rsidRDefault="00000000">
            <w:pPr>
              <w:pStyle w:val="TableParagraph"/>
              <w:spacing w:line="264" w:lineRule="exact"/>
            </w:pPr>
            <w:r>
              <w:rPr>
                <w:spacing w:val="-2"/>
              </w:rPr>
              <w:t>Immediate</w:t>
            </w:r>
          </w:p>
        </w:tc>
      </w:tr>
      <w:tr w:rsidR="005B4CB9" w14:paraId="1097B01C" w14:textId="77777777">
        <w:trPr>
          <w:trHeight w:val="347"/>
        </w:trPr>
        <w:tc>
          <w:tcPr>
            <w:tcW w:w="8082" w:type="dxa"/>
          </w:tcPr>
          <w:p w14:paraId="1097B01A" w14:textId="77777777" w:rsidR="005B4CB9" w:rsidRDefault="00000000">
            <w:pPr>
              <w:pStyle w:val="TableParagraph"/>
              <w:spacing w:line="264" w:lineRule="exact"/>
            </w:pPr>
            <w:r>
              <w:t>Preserve</w:t>
            </w:r>
            <w:r>
              <w:rPr>
                <w:spacing w:val="-5"/>
              </w:rPr>
              <w:t xml:space="preserve"> </w:t>
            </w:r>
            <w:r>
              <w:t>evidence</w:t>
            </w:r>
            <w:r>
              <w:rPr>
                <w:spacing w:val="-5"/>
              </w:rPr>
              <w:t xml:space="preserve"> </w:t>
            </w:r>
            <w:proofErr w:type="spellStart"/>
            <w:r>
              <w:t>eg</w:t>
            </w:r>
            <w:proofErr w:type="spellEnd"/>
            <w:r>
              <w:rPr>
                <w:spacing w:val="-3"/>
              </w:rPr>
              <w:t xml:space="preserve"> </w:t>
            </w:r>
            <w:r>
              <w:t>collect</w:t>
            </w:r>
            <w:r>
              <w:rPr>
                <w:spacing w:val="-3"/>
              </w:rPr>
              <w:t xml:space="preserve"> </w:t>
            </w:r>
            <w:r>
              <w:t>and</w:t>
            </w:r>
            <w:r>
              <w:rPr>
                <w:spacing w:val="-3"/>
              </w:rPr>
              <w:t xml:space="preserve"> </w:t>
            </w:r>
            <w:r>
              <w:t>retain</w:t>
            </w:r>
            <w:r>
              <w:rPr>
                <w:spacing w:val="-5"/>
              </w:rPr>
              <w:t xml:space="preserve"> </w:t>
            </w:r>
            <w:r>
              <w:t>names</w:t>
            </w:r>
            <w:r>
              <w:rPr>
                <w:spacing w:val="-4"/>
              </w:rPr>
              <w:t xml:space="preserve"> </w:t>
            </w:r>
            <w:r>
              <w:t>of</w:t>
            </w:r>
            <w:r>
              <w:rPr>
                <w:spacing w:val="-5"/>
              </w:rPr>
              <w:t xml:space="preserve"> </w:t>
            </w:r>
            <w:r>
              <w:rPr>
                <w:spacing w:val="-2"/>
              </w:rPr>
              <w:t>witnesses</w:t>
            </w:r>
          </w:p>
        </w:tc>
        <w:tc>
          <w:tcPr>
            <w:tcW w:w="1826" w:type="dxa"/>
          </w:tcPr>
          <w:p w14:paraId="1097B01B" w14:textId="77777777" w:rsidR="005B4CB9" w:rsidRDefault="00000000">
            <w:pPr>
              <w:pStyle w:val="TableParagraph"/>
              <w:spacing w:line="264" w:lineRule="exact"/>
            </w:pPr>
            <w:r>
              <w:rPr>
                <w:spacing w:val="-2"/>
              </w:rPr>
              <w:t>Immediate</w:t>
            </w:r>
          </w:p>
        </w:tc>
      </w:tr>
      <w:tr w:rsidR="005B4CB9" w14:paraId="1097B021" w14:textId="77777777">
        <w:trPr>
          <w:trHeight w:val="1377"/>
        </w:trPr>
        <w:tc>
          <w:tcPr>
            <w:tcW w:w="8082" w:type="dxa"/>
          </w:tcPr>
          <w:p w14:paraId="1097B01D" w14:textId="77777777" w:rsidR="005B4CB9" w:rsidRDefault="00000000">
            <w:pPr>
              <w:pStyle w:val="TableParagraph"/>
              <w:spacing w:line="263" w:lineRule="exact"/>
              <w:rPr>
                <w:i/>
                <w:sz w:val="23"/>
              </w:rPr>
            </w:pPr>
            <w:r>
              <w:rPr>
                <w:i/>
                <w:spacing w:val="-5"/>
                <w:sz w:val="23"/>
              </w:rPr>
              <w:t>Inform</w:t>
            </w:r>
            <w:r>
              <w:rPr>
                <w:i/>
                <w:spacing w:val="-7"/>
                <w:sz w:val="23"/>
              </w:rPr>
              <w:t xml:space="preserve"> </w:t>
            </w:r>
            <w:r>
              <w:rPr>
                <w:i/>
                <w:spacing w:val="-2"/>
                <w:sz w:val="23"/>
              </w:rPr>
              <w:t>staff:</w:t>
            </w:r>
          </w:p>
          <w:p w14:paraId="1097B01E" w14:textId="77777777" w:rsidR="005B4CB9" w:rsidRDefault="00000000">
            <w:pPr>
              <w:pStyle w:val="TableParagraph"/>
              <w:numPr>
                <w:ilvl w:val="0"/>
                <w:numId w:val="1"/>
              </w:numPr>
              <w:tabs>
                <w:tab w:val="left" w:pos="242"/>
                <w:tab w:val="left" w:pos="244"/>
              </w:tabs>
              <w:spacing w:before="3" w:line="230" w:lineRule="auto"/>
              <w:ind w:right="373"/>
              <w:rPr>
                <w:i/>
                <w:sz w:val="23"/>
              </w:rPr>
            </w:pPr>
            <w:r>
              <w:rPr>
                <w:i/>
                <w:sz w:val="23"/>
              </w:rPr>
              <w:t>in</w:t>
            </w:r>
            <w:r>
              <w:rPr>
                <w:i/>
                <w:spacing w:val="40"/>
                <w:sz w:val="23"/>
              </w:rPr>
              <w:t xml:space="preserve"> </w:t>
            </w:r>
            <w:r>
              <w:rPr>
                <w:i/>
                <w:sz w:val="23"/>
              </w:rPr>
              <w:t>case</w:t>
            </w:r>
            <w:r>
              <w:rPr>
                <w:i/>
                <w:spacing w:val="40"/>
                <w:sz w:val="23"/>
              </w:rPr>
              <w:t xml:space="preserve"> </w:t>
            </w:r>
            <w:r>
              <w:rPr>
                <w:i/>
                <w:sz w:val="23"/>
              </w:rPr>
              <w:t>of</w:t>
            </w:r>
            <w:r>
              <w:rPr>
                <w:i/>
                <w:spacing w:val="40"/>
                <w:sz w:val="23"/>
              </w:rPr>
              <w:t xml:space="preserve"> </w:t>
            </w:r>
            <w:r>
              <w:rPr>
                <w:i/>
                <w:sz w:val="23"/>
              </w:rPr>
              <w:t>fire</w:t>
            </w:r>
            <w:r>
              <w:rPr>
                <w:i/>
                <w:spacing w:val="40"/>
                <w:sz w:val="23"/>
              </w:rPr>
              <w:t xml:space="preserve"> </w:t>
            </w:r>
            <w:r>
              <w:rPr>
                <w:i/>
                <w:sz w:val="23"/>
              </w:rPr>
              <w:t>or</w:t>
            </w:r>
            <w:r>
              <w:rPr>
                <w:i/>
                <w:spacing w:val="40"/>
                <w:sz w:val="23"/>
              </w:rPr>
              <w:t xml:space="preserve"> </w:t>
            </w:r>
            <w:r>
              <w:rPr>
                <w:i/>
                <w:sz w:val="23"/>
              </w:rPr>
              <w:t>similar</w:t>
            </w:r>
            <w:r>
              <w:rPr>
                <w:i/>
                <w:spacing w:val="40"/>
                <w:sz w:val="23"/>
              </w:rPr>
              <w:t xml:space="preserve"> </w:t>
            </w:r>
            <w:r>
              <w:rPr>
                <w:i/>
                <w:sz w:val="23"/>
              </w:rPr>
              <w:t>emergency</w:t>
            </w:r>
            <w:r>
              <w:rPr>
                <w:i/>
                <w:spacing w:val="40"/>
                <w:sz w:val="23"/>
              </w:rPr>
              <w:t xml:space="preserve"> </w:t>
            </w:r>
            <w:r>
              <w:rPr>
                <w:i/>
                <w:sz w:val="23"/>
              </w:rPr>
              <w:t>follow</w:t>
            </w:r>
            <w:r>
              <w:rPr>
                <w:i/>
                <w:spacing w:val="40"/>
                <w:sz w:val="23"/>
              </w:rPr>
              <w:t xml:space="preserve"> </w:t>
            </w:r>
            <w:r>
              <w:rPr>
                <w:i/>
                <w:sz w:val="23"/>
              </w:rPr>
              <w:t>fire</w:t>
            </w:r>
            <w:r>
              <w:rPr>
                <w:i/>
                <w:spacing w:val="40"/>
                <w:sz w:val="23"/>
              </w:rPr>
              <w:t xml:space="preserve"> </w:t>
            </w:r>
            <w:r>
              <w:rPr>
                <w:i/>
                <w:sz w:val="23"/>
              </w:rPr>
              <w:t>evacuation</w:t>
            </w:r>
            <w:r>
              <w:rPr>
                <w:i/>
                <w:spacing w:val="40"/>
                <w:sz w:val="23"/>
              </w:rPr>
              <w:t xml:space="preserve"> </w:t>
            </w:r>
            <w:r>
              <w:rPr>
                <w:i/>
                <w:sz w:val="23"/>
              </w:rPr>
              <w:t>procedures otherwise</w:t>
            </w:r>
            <w:r>
              <w:rPr>
                <w:i/>
                <w:spacing w:val="-18"/>
                <w:sz w:val="23"/>
              </w:rPr>
              <w:t xml:space="preserve"> </w:t>
            </w:r>
            <w:r>
              <w:rPr>
                <w:i/>
                <w:sz w:val="23"/>
              </w:rPr>
              <w:t>staff</w:t>
            </w:r>
            <w:r>
              <w:rPr>
                <w:i/>
                <w:spacing w:val="-18"/>
                <w:sz w:val="23"/>
              </w:rPr>
              <w:t xml:space="preserve"> </w:t>
            </w:r>
            <w:r>
              <w:rPr>
                <w:i/>
                <w:sz w:val="23"/>
              </w:rPr>
              <w:t>will</w:t>
            </w:r>
            <w:r>
              <w:rPr>
                <w:i/>
                <w:spacing w:val="-18"/>
                <w:sz w:val="23"/>
              </w:rPr>
              <w:t xml:space="preserve"> </w:t>
            </w:r>
            <w:r>
              <w:rPr>
                <w:i/>
                <w:sz w:val="23"/>
              </w:rPr>
              <w:t>be</w:t>
            </w:r>
            <w:r>
              <w:rPr>
                <w:i/>
                <w:spacing w:val="-18"/>
                <w:sz w:val="23"/>
              </w:rPr>
              <w:t xml:space="preserve"> </w:t>
            </w:r>
            <w:r>
              <w:rPr>
                <w:i/>
                <w:sz w:val="23"/>
              </w:rPr>
              <w:t>informed</w:t>
            </w:r>
            <w:r>
              <w:rPr>
                <w:i/>
                <w:spacing w:val="-18"/>
                <w:sz w:val="23"/>
              </w:rPr>
              <w:t xml:space="preserve"> </w:t>
            </w:r>
            <w:r>
              <w:rPr>
                <w:i/>
                <w:sz w:val="23"/>
              </w:rPr>
              <w:t>by</w:t>
            </w:r>
            <w:r>
              <w:rPr>
                <w:i/>
                <w:spacing w:val="-18"/>
                <w:sz w:val="23"/>
              </w:rPr>
              <w:t xml:space="preserve"> </w:t>
            </w:r>
            <w:r>
              <w:rPr>
                <w:i/>
                <w:sz w:val="23"/>
              </w:rPr>
              <w:t>members</w:t>
            </w:r>
            <w:r>
              <w:rPr>
                <w:i/>
                <w:spacing w:val="-18"/>
                <w:sz w:val="23"/>
              </w:rPr>
              <w:t xml:space="preserve"> </w:t>
            </w:r>
            <w:r>
              <w:rPr>
                <w:i/>
                <w:sz w:val="23"/>
              </w:rPr>
              <w:t>of</w:t>
            </w:r>
            <w:r>
              <w:rPr>
                <w:i/>
                <w:spacing w:val="-18"/>
                <w:sz w:val="23"/>
              </w:rPr>
              <w:t xml:space="preserve"> </w:t>
            </w:r>
            <w:r>
              <w:rPr>
                <w:i/>
                <w:sz w:val="23"/>
              </w:rPr>
              <w:t>incident</w:t>
            </w:r>
            <w:r>
              <w:rPr>
                <w:i/>
                <w:spacing w:val="-18"/>
                <w:sz w:val="23"/>
              </w:rPr>
              <w:t xml:space="preserve"> </w:t>
            </w:r>
            <w:r>
              <w:rPr>
                <w:i/>
                <w:sz w:val="23"/>
              </w:rPr>
              <w:t>support</w:t>
            </w:r>
            <w:r>
              <w:rPr>
                <w:i/>
                <w:spacing w:val="-23"/>
                <w:sz w:val="23"/>
              </w:rPr>
              <w:t xml:space="preserve"> </w:t>
            </w:r>
            <w:r>
              <w:rPr>
                <w:i/>
                <w:sz w:val="23"/>
              </w:rPr>
              <w:t>team</w:t>
            </w:r>
          </w:p>
        </w:tc>
        <w:tc>
          <w:tcPr>
            <w:tcW w:w="1826" w:type="dxa"/>
          </w:tcPr>
          <w:p w14:paraId="1097B01F" w14:textId="77777777" w:rsidR="005B4CB9" w:rsidRDefault="005B4CB9">
            <w:pPr>
              <w:pStyle w:val="TableParagraph"/>
              <w:spacing w:before="265"/>
              <w:ind w:left="0"/>
            </w:pPr>
          </w:p>
          <w:p w14:paraId="1097B020"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24" w14:textId="77777777">
        <w:trPr>
          <w:trHeight w:val="546"/>
        </w:trPr>
        <w:tc>
          <w:tcPr>
            <w:tcW w:w="8082" w:type="dxa"/>
          </w:tcPr>
          <w:p w14:paraId="1097B022" w14:textId="77777777" w:rsidR="005B4CB9" w:rsidRDefault="00000000">
            <w:pPr>
              <w:pStyle w:val="TableParagraph"/>
              <w:spacing w:line="264" w:lineRule="exact"/>
              <w:rPr>
                <w:i/>
                <w:sz w:val="23"/>
              </w:rPr>
            </w:pPr>
            <w:r>
              <w:rPr>
                <w:i/>
                <w:spacing w:val="-2"/>
                <w:sz w:val="23"/>
              </w:rPr>
              <w:t xml:space="preserve">Inform students – appropriate information given on advice from emergency </w:t>
            </w:r>
            <w:r>
              <w:rPr>
                <w:i/>
                <w:sz w:val="23"/>
              </w:rPr>
              <w:t>services,</w:t>
            </w:r>
            <w:r>
              <w:rPr>
                <w:i/>
                <w:spacing w:val="-18"/>
                <w:sz w:val="23"/>
              </w:rPr>
              <w:t xml:space="preserve"> </w:t>
            </w:r>
            <w:r>
              <w:rPr>
                <w:i/>
                <w:sz w:val="23"/>
              </w:rPr>
              <w:t>additional</w:t>
            </w:r>
            <w:r>
              <w:rPr>
                <w:i/>
                <w:spacing w:val="-18"/>
                <w:sz w:val="23"/>
              </w:rPr>
              <w:t xml:space="preserve"> </w:t>
            </w:r>
            <w:r>
              <w:rPr>
                <w:i/>
                <w:sz w:val="23"/>
              </w:rPr>
              <w:t>support</w:t>
            </w:r>
            <w:r>
              <w:rPr>
                <w:i/>
                <w:spacing w:val="-18"/>
                <w:sz w:val="23"/>
              </w:rPr>
              <w:t xml:space="preserve"> </w:t>
            </w:r>
            <w:r>
              <w:rPr>
                <w:i/>
                <w:sz w:val="23"/>
              </w:rPr>
              <w:t>services</w:t>
            </w:r>
            <w:r>
              <w:rPr>
                <w:i/>
                <w:spacing w:val="-18"/>
                <w:sz w:val="23"/>
              </w:rPr>
              <w:t xml:space="preserve"> </w:t>
            </w:r>
            <w:r>
              <w:rPr>
                <w:i/>
                <w:sz w:val="23"/>
              </w:rPr>
              <w:t>where</w:t>
            </w:r>
            <w:r>
              <w:rPr>
                <w:i/>
                <w:spacing w:val="-18"/>
                <w:sz w:val="23"/>
              </w:rPr>
              <w:t xml:space="preserve"> </w:t>
            </w:r>
            <w:r>
              <w:rPr>
                <w:i/>
                <w:sz w:val="23"/>
              </w:rPr>
              <w:t>appropriate</w:t>
            </w:r>
          </w:p>
        </w:tc>
        <w:tc>
          <w:tcPr>
            <w:tcW w:w="1826" w:type="dxa"/>
          </w:tcPr>
          <w:p w14:paraId="1097B023" w14:textId="77777777" w:rsidR="005B4CB9" w:rsidRDefault="00000000">
            <w:pPr>
              <w:pStyle w:val="TableParagraph"/>
              <w:spacing w:line="264" w:lineRule="exact"/>
            </w:pPr>
            <w:r>
              <w:t>As</w:t>
            </w:r>
            <w:r>
              <w:rPr>
                <w:spacing w:val="-18"/>
              </w:rPr>
              <w:t xml:space="preserve"> </w:t>
            </w:r>
            <w:r>
              <w:t>soon</w:t>
            </w:r>
            <w:r>
              <w:rPr>
                <w:spacing w:val="-17"/>
              </w:rPr>
              <w:t xml:space="preserve"> </w:t>
            </w:r>
            <w:r>
              <w:t xml:space="preserve">as </w:t>
            </w:r>
            <w:r>
              <w:rPr>
                <w:spacing w:val="-2"/>
              </w:rPr>
              <w:t>possible</w:t>
            </w:r>
          </w:p>
        </w:tc>
      </w:tr>
      <w:tr w:rsidR="005B4CB9" w14:paraId="1097B027" w14:textId="77777777">
        <w:trPr>
          <w:trHeight w:val="573"/>
        </w:trPr>
        <w:tc>
          <w:tcPr>
            <w:tcW w:w="8082" w:type="dxa"/>
          </w:tcPr>
          <w:p w14:paraId="1097B025" w14:textId="77777777" w:rsidR="005B4CB9" w:rsidRDefault="00000000">
            <w:pPr>
              <w:pStyle w:val="TableParagraph"/>
              <w:spacing w:line="268" w:lineRule="exact"/>
              <w:rPr>
                <w:i/>
                <w:sz w:val="23"/>
              </w:rPr>
            </w:pPr>
            <w:r>
              <w:rPr>
                <w:i/>
                <w:spacing w:val="-4"/>
                <w:sz w:val="23"/>
              </w:rPr>
              <w:t>Contact</w:t>
            </w:r>
            <w:r>
              <w:rPr>
                <w:i/>
                <w:spacing w:val="-11"/>
                <w:sz w:val="23"/>
              </w:rPr>
              <w:t xml:space="preserve"> </w:t>
            </w:r>
            <w:r>
              <w:rPr>
                <w:i/>
                <w:spacing w:val="-2"/>
                <w:sz w:val="23"/>
              </w:rPr>
              <w:t>parents</w:t>
            </w:r>
          </w:p>
        </w:tc>
        <w:tc>
          <w:tcPr>
            <w:tcW w:w="1826" w:type="dxa"/>
          </w:tcPr>
          <w:p w14:paraId="1097B026"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2A" w14:textId="77777777">
        <w:trPr>
          <w:trHeight w:val="650"/>
        </w:trPr>
        <w:tc>
          <w:tcPr>
            <w:tcW w:w="8082" w:type="dxa"/>
          </w:tcPr>
          <w:p w14:paraId="1097B028" w14:textId="77777777" w:rsidR="005B4CB9" w:rsidRDefault="00000000">
            <w:pPr>
              <w:pStyle w:val="TableParagraph"/>
              <w:spacing w:line="268" w:lineRule="exact"/>
              <w:rPr>
                <w:i/>
                <w:sz w:val="23"/>
              </w:rPr>
            </w:pPr>
            <w:r>
              <w:rPr>
                <w:i/>
                <w:spacing w:val="-4"/>
                <w:sz w:val="23"/>
              </w:rPr>
              <w:t>Arrangements</w:t>
            </w:r>
            <w:r>
              <w:rPr>
                <w:i/>
                <w:spacing w:val="-10"/>
                <w:sz w:val="23"/>
              </w:rPr>
              <w:t xml:space="preserve"> </w:t>
            </w:r>
            <w:r>
              <w:rPr>
                <w:i/>
                <w:spacing w:val="-4"/>
                <w:sz w:val="23"/>
              </w:rPr>
              <w:t>for</w:t>
            </w:r>
            <w:r>
              <w:rPr>
                <w:i/>
                <w:spacing w:val="-12"/>
                <w:sz w:val="23"/>
              </w:rPr>
              <w:t xml:space="preserve"> </w:t>
            </w:r>
            <w:r>
              <w:rPr>
                <w:i/>
                <w:spacing w:val="-4"/>
                <w:sz w:val="23"/>
              </w:rPr>
              <w:t>expressions</w:t>
            </w:r>
            <w:r>
              <w:rPr>
                <w:i/>
                <w:spacing w:val="-11"/>
                <w:sz w:val="23"/>
              </w:rPr>
              <w:t xml:space="preserve"> </w:t>
            </w:r>
            <w:r>
              <w:rPr>
                <w:i/>
                <w:spacing w:val="-4"/>
                <w:sz w:val="23"/>
              </w:rPr>
              <w:t>of</w:t>
            </w:r>
            <w:r>
              <w:rPr>
                <w:i/>
                <w:spacing w:val="-11"/>
                <w:sz w:val="23"/>
              </w:rPr>
              <w:t xml:space="preserve"> </w:t>
            </w:r>
            <w:r>
              <w:rPr>
                <w:i/>
                <w:spacing w:val="-4"/>
                <w:sz w:val="23"/>
              </w:rPr>
              <w:t>sympathy/acknowledgment</w:t>
            </w:r>
          </w:p>
        </w:tc>
        <w:tc>
          <w:tcPr>
            <w:tcW w:w="1826" w:type="dxa"/>
          </w:tcPr>
          <w:p w14:paraId="1097B029"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2D" w14:textId="77777777">
        <w:trPr>
          <w:trHeight w:val="350"/>
        </w:trPr>
        <w:tc>
          <w:tcPr>
            <w:tcW w:w="8082" w:type="dxa"/>
          </w:tcPr>
          <w:p w14:paraId="1097B02B" w14:textId="77777777" w:rsidR="005B4CB9" w:rsidRDefault="00000000">
            <w:pPr>
              <w:pStyle w:val="TableParagraph"/>
              <w:spacing w:line="269" w:lineRule="exact"/>
              <w:rPr>
                <w:i/>
                <w:sz w:val="23"/>
              </w:rPr>
            </w:pPr>
            <w:r>
              <w:rPr>
                <w:i/>
                <w:spacing w:val="-5"/>
                <w:sz w:val="23"/>
              </w:rPr>
              <w:t>Inform</w:t>
            </w:r>
            <w:r>
              <w:rPr>
                <w:i/>
                <w:spacing w:val="-7"/>
                <w:sz w:val="23"/>
              </w:rPr>
              <w:t xml:space="preserve"> </w:t>
            </w:r>
            <w:r>
              <w:rPr>
                <w:i/>
                <w:spacing w:val="-5"/>
                <w:sz w:val="23"/>
              </w:rPr>
              <w:t>HSE</w:t>
            </w:r>
          </w:p>
        </w:tc>
        <w:tc>
          <w:tcPr>
            <w:tcW w:w="1826" w:type="dxa"/>
          </w:tcPr>
          <w:p w14:paraId="1097B02C" w14:textId="77777777" w:rsidR="005B4CB9" w:rsidRDefault="00000000">
            <w:pPr>
              <w:pStyle w:val="TableParagraph"/>
              <w:spacing w:before="1"/>
            </w:pPr>
            <w:r>
              <w:t>Within</w:t>
            </w:r>
            <w:r>
              <w:rPr>
                <w:spacing w:val="-1"/>
              </w:rPr>
              <w:t xml:space="preserve"> </w:t>
            </w:r>
            <w:r>
              <w:t xml:space="preserve">24 </w:t>
            </w:r>
            <w:r>
              <w:rPr>
                <w:spacing w:val="-2"/>
              </w:rPr>
              <w:t>hours</w:t>
            </w:r>
          </w:p>
        </w:tc>
      </w:tr>
      <w:tr w:rsidR="005B4CB9" w14:paraId="1097B030" w14:textId="77777777">
        <w:trPr>
          <w:trHeight w:val="350"/>
        </w:trPr>
        <w:tc>
          <w:tcPr>
            <w:tcW w:w="8082" w:type="dxa"/>
          </w:tcPr>
          <w:p w14:paraId="1097B02E" w14:textId="77777777" w:rsidR="005B4CB9" w:rsidRDefault="00000000">
            <w:pPr>
              <w:pStyle w:val="TableParagraph"/>
              <w:spacing w:line="268" w:lineRule="exact"/>
              <w:rPr>
                <w:i/>
                <w:sz w:val="23"/>
              </w:rPr>
            </w:pPr>
            <w:r>
              <w:rPr>
                <w:i/>
                <w:spacing w:val="-4"/>
                <w:sz w:val="23"/>
              </w:rPr>
              <w:t>Complete</w:t>
            </w:r>
            <w:r>
              <w:rPr>
                <w:i/>
                <w:spacing w:val="-11"/>
                <w:sz w:val="23"/>
              </w:rPr>
              <w:t xml:space="preserve"> </w:t>
            </w:r>
            <w:r>
              <w:rPr>
                <w:i/>
                <w:spacing w:val="-4"/>
                <w:sz w:val="23"/>
              </w:rPr>
              <w:t>and</w:t>
            </w:r>
            <w:r>
              <w:rPr>
                <w:i/>
                <w:spacing w:val="-11"/>
                <w:sz w:val="23"/>
              </w:rPr>
              <w:t xml:space="preserve"> </w:t>
            </w:r>
            <w:r>
              <w:rPr>
                <w:i/>
                <w:spacing w:val="-4"/>
                <w:sz w:val="23"/>
              </w:rPr>
              <w:t>return</w:t>
            </w:r>
            <w:r>
              <w:rPr>
                <w:i/>
                <w:spacing w:val="-11"/>
                <w:sz w:val="23"/>
              </w:rPr>
              <w:t xml:space="preserve"> </w:t>
            </w:r>
            <w:r>
              <w:rPr>
                <w:i/>
                <w:spacing w:val="-4"/>
                <w:sz w:val="23"/>
              </w:rPr>
              <w:t>appropriate</w:t>
            </w:r>
            <w:r>
              <w:rPr>
                <w:i/>
                <w:spacing w:val="-11"/>
                <w:sz w:val="23"/>
              </w:rPr>
              <w:t xml:space="preserve"> </w:t>
            </w:r>
            <w:r>
              <w:rPr>
                <w:i/>
                <w:spacing w:val="-4"/>
                <w:sz w:val="23"/>
              </w:rPr>
              <w:t>HSE</w:t>
            </w:r>
            <w:r>
              <w:rPr>
                <w:i/>
                <w:spacing w:val="-13"/>
                <w:sz w:val="23"/>
              </w:rPr>
              <w:t xml:space="preserve"> </w:t>
            </w:r>
            <w:r>
              <w:rPr>
                <w:i/>
                <w:spacing w:val="-4"/>
                <w:sz w:val="23"/>
              </w:rPr>
              <w:t>forms</w:t>
            </w:r>
          </w:p>
        </w:tc>
        <w:tc>
          <w:tcPr>
            <w:tcW w:w="1826" w:type="dxa"/>
          </w:tcPr>
          <w:p w14:paraId="1097B02F" w14:textId="77777777" w:rsidR="005B4CB9" w:rsidRDefault="00000000">
            <w:pPr>
              <w:pStyle w:val="TableParagraph"/>
            </w:pPr>
            <w:r>
              <w:t>Within</w:t>
            </w:r>
            <w:r>
              <w:rPr>
                <w:spacing w:val="-1"/>
              </w:rPr>
              <w:t xml:space="preserve"> </w:t>
            </w:r>
            <w:r>
              <w:t xml:space="preserve">48 </w:t>
            </w:r>
            <w:r>
              <w:rPr>
                <w:spacing w:val="-2"/>
              </w:rPr>
              <w:t>hours</w:t>
            </w:r>
          </w:p>
        </w:tc>
      </w:tr>
      <w:tr w:rsidR="005B4CB9" w14:paraId="1097B034" w14:textId="77777777">
        <w:trPr>
          <w:trHeight w:val="616"/>
        </w:trPr>
        <w:tc>
          <w:tcPr>
            <w:tcW w:w="8082" w:type="dxa"/>
          </w:tcPr>
          <w:p w14:paraId="1097B031" w14:textId="77777777" w:rsidR="005B4CB9" w:rsidRDefault="00000000">
            <w:pPr>
              <w:pStyle w:val="TableParagraph"/>
              <w:spacing w:line="268" w:lineRule="exact"/>
              <w:rPr>
                <w:i/>
                <w:sz w:val="23"/>
              </w:rPr>
            </w:pPr>
            <w:r>
              <w:rPr>
                <w:i/>
                <w:spacing w:val="-4"/>
                <w:sz w:val="23"/>
              </w:rPr>
              <w:t>Assess</w:t>
            </w:r>
            <w:r>
              <w:rPr>
                <w:i/>
                <w:spacing w:val="-12"/>
                <w:sz w:val="23"/>
              </w:rPr>
              <w:t xml:space="preserve"> </w:t>
            </w:r>
            <w:r>
              <w:rPr>
                <w:i/>
                <w:spacing w:val="-4"/>
                <w:sz w:val="23"/>
              </w:rPr>
              <w:t>need</w:t>
            </w:r>
            <w:r>
              <w:rPr>
                <w:i/>
                <w:spacing w:val="-12"/>
                <w:sz w:val="23"/>
              </w:rPr>
              <w:t xml:space="preserve"> </w:t>
            </w:r>
            <w:r>
              <w:rPr>
                <w:i/>
                <w:spacing w:val="-4"/>
                <w:sz w:val="23"/>
              </w:rPr>
              <w:t>for</w:t>
            </w:r>
            <w:r>
              <w:rPr>
                <w:i/>
                <w:spacing w:val="-12"/>
                <w:sz w:val="23"/>
              </w:rPr>
              <w:t xml:space="preserve"> </w:t>
            </w:r>
            <w:r>
              <w:rPr>
                <w:i/>
                <w:spacing w:val="-4"/>
                <w:sz w:val="23"/>
              </w:rPr>
              <w:t>support/counselling,</w:t>
            </w:r>
            <w:r>
              <w:rPr>
                <w:i/>
                <w:spacing w:val="-11"/>
                <w:sz w:val="23"/>
              </w:rPr>
              <w:t xml:space="preserve"> </w:t>
            </w:r>
            <w:proofErr w:type="spellStart"/>
            <w:r>
              <w:rPr>
                <w:i/>
                <w:spacing w:val="-4"/>
                <w:sz w:val="23"/>
              </w:rPr>
              <w:t>organise</w:t>
            </w:r>
            <w:proofErr w:type="spellEnd"/>
            <w:r>
              <w:rPr>
                <w:i/>
                <w:spacing w:val="-13"/>
                <w:sz w:val="23"/>
              </w:rPr>
              <w:t xml:space="preserve"> </w:t>
            </w:r>
            <w:r>
              <w:rPr>
                <w:i/>
                <w:spacing w:val="-4"/>
                <w:sz w:val="23"/>
              </w:rPr>
              <w:t>counselling</w:t>
            </w:r>
          </w:p>
        </w:tc>
        <w:tc>
          <w:tcPr>
            <w:tcW w:w="1826" w:type="dxa"/>
          </w:tcPr>
          <w:p w14:paraId="1097B032" w14:textId="77777777" w:rsidR="005B4CB9" w:rsidRDefault="00000000">
            <w:pPr>
              <w:pStyle w:val="TableParagraph"/>
              <w:spacing w:line="265" w:lineRule="exact"/>
            </w:pPr>
            <w:r>
              <w:t>Over</w:t>
            </w:r>
            <w:r>
              <w:rPr>
                <w:spacing w:val="-3"/>
              </w:rPr>
              <w:t xml:space="preserve"> </w:t>
            </w:r>
            <w:r>
              <w:rPr>
                <w:spacing w:val="-4"/>
              </w:rPr>
              <w:t>days</w:t>
            </w:r>
          </w:p>
          <w:p w14:paraId="1097B033" w14:textId="77777777" w:rsidR="005B4CB9" w:rsidRDefault="00000000">
            <w:pPr>
              <w:pStyle w:val="TableParagraph"/>
              <w:spacing w:line="265" w:lineRule="exact"/>
            </w:pPr>
            <w:r>
              <w:rPr>
                <w:spacing w:val="-2"/>
              </w:rPr>
              <w:t>/</w:t>
            </w:r>
            <w:proofErr w:type="gramStart"/>
            <w:r>
              <w:rPr>
                <w:spacing w:val="-2"/>
              </w:rPr>
              <w:t>weeks</w:t>
            </w:r>
            <w:proofErr w:type="gramEnd"/>
          </w:p>
        </w:tc>
      </w:tr>
      <w:tr w:rsidR="005B4CB9" w14:paraId="1097B037" w14:textId="77777777">
        <w:trPr>
          <w:trHeight w:val="350"/>
        </w:trPr>
        <w:tc>
          <w:tcPr>
            <w:tcW w:w="8082" w:type="dxa"/>
          </w:tcPr>
          <w:p w14:paraId="1097B035" w14:textId="77777777" w:rsidR="005B4CB9" w:rsidRDefault="00000000">
            <w:pPr>
              <w:pStyle w:val="TableParagraph"/>
              <w:spacing w:line="266" w:lineRule="exact"/>
              <w:rPr>
                <w:i/>
                <w:sz w:val="23"/>
              </w:rPr>
            </w:pPr>
            <w:proofErr w:type="spellStart"/>
            <w:r>
              <w:rPr>
                <w:i/>
                <w:spacing w:val="-5"/>
                <w:sz w:val="23"/>
              </w:rPr>
              <w:t>Organise</w:t>
            </w:r>
            <w:proofErr w:type="spellEnd"/>
            <w:r>
              <w:rPr>
                <w:i/>
                <w:spacing w:val="-5"/>
                <w:sz w:val="23"/>
              </w:rPr>
              <w:t xml:space="preserve"> </w:t>
            </w:r>
            <w:r>
              <w:rPr>
                <w:i/>
                <w:spacing w:val="-2"/>
                <w:sz w:val="23"/>
              </w:rPr>
              <w:t>counselling</w:t>
            </w:r>
          </w:p>
        </w:tc>
        <w:tc>
          <w:tcPr>
            <w:tcW w:w="1826" w:type="dxa"/>
          </w:tcPr>
          <w:p w14:paraId="1097B036" w14:textId="77777777" w:rsidR="005B4CB9" w:rsidRDefault="00000000">
            <w:pPr>
              <w:pStyle w:val="TableParagraph"/>
              <w:spacing w:line="264" w:lineRule="exact"/>
            </w:pPr>
            <w:r>
              <w:t>As</w:t>
            </w:r>
            <w:r>
              <w:rPr>
                <w:spacing w:val="-3"/>
              </w:rPr>
              <w:t xml:space="preserve"> </w:t>
            </w:r>
            <w:r>
              <w:rPr>
                <w:spacing w:val="-2"/>
              </w:rPr>
              <w:t>required</w:t>
            </w:r>
          </w:p>
        </w:tc>
      </w:tr>
      <w:tr w:rsidR="005B4CB9" w14:paraId="1097B03A" w14:textId="77777777">
        <w:trPr>
          <w:trHeight w:val="347"/>
        </w:trPr>
        <w:tc>
          <w:tcPr>
            <w:tcW w:w="8082" w:type="dxa"/>
          </w:tcPr>
          <w:p w14:paraId="1097B038" w14:textId="77777777" w:rsidR="005B4CB9" w:rsidRDefault="00000000">
            <w:pPr>
              <w:pStyle w:val="TableParagraph"/>
              <w:spacing w:line="266" w:lineRule="exact"/>
              <w:rPr>
                <w:i/>
                <w:sz w:val="23"/>
              </w:rPr>
            </w:pPr>
            <w:r>
              <w:rPr>
                <w:i/>
                <w:spacing w:val="-4"/>
                <w:sz w:val="23"/>
              </w:rPr>
              <w:t>Complete</w:t>
            </w:r>
            <w:r>
              <w:rPr>
                <w:i/>
                <w:spacing w:val="-8"/>
                <w:sz w:val="23"/>
              </w:rPr>
              <w:t xml:space="preserve"> </w:t>
            </w:r>
            <w:r>
              <w:rPr>
                <w:i/>
                <w:spacing w:val="-4"/>
                <w:sz w:val="23"/>
              </w:rPr>
              <w:t>entry</w:t>
            </w:r>
            <w:r>
              <w:rPr>
                <w:i/>
                <w:spacing w:val="-8"/>
                <w:sz w:val="23"/>
              </w:rPr>
              <w:t xml:space="preserve"> </w:t>
            </w:r>
            <w:r>
              <w:rPr>
                <w:i/>
                <w:spacing w:val="-4"/>
                <w:sz w:val="23"/>
              </w:rPr>
              <w:t>in</w:t>
            </w:r>
            <w:r>
              <w:rPr>
                <w:i/>
                <w:spacing w:val="-11"/>
                <w:sz w:val="23"/>
              </w:rPr>
              <w:t xml:space="preserve"> </w:t>
            </w:r>
            <w:r>
              <w:rPr>
                <w:i/>
                <w:spacing w:val="-4"/>
                <w:sz w:val="23"/>
              </w:rPr>
              <w:t>critical</w:t>
            </w:r>
            <w:r>
              <w:rPr>
                <w:i/>
                <w:spacing w:val="-8"/>
                <w:sz w:val="23"/>
              </w:rPr>
              <w:t xml:space="preserve"> </w:t>
            </w:r>
            <w:r>
              <w:rPr>
                <w:i/>
                <w:spacing w:val="-4"/>
                <w:sz w:val="23"/>
              </w:rPr>
              <w:t>incident</w:t>
            </w:r>
            <w:r>
              <w:rPr>
                <w:i/>
                <w:spacing w:val="-7"/>
                <w:sz w:val="23"/>
              </w:rPr>
              <w:t xml:space="preserve"> </w:t>
            </w:r>
            <w:r>
              <w:rPr>
                <w:i/>
                <w:spacing w:val="-4"/>
                <w:sz w:val="23"/>
              </w:rPr>
              <w:t>form</w:t>
            </w:r>
          </w:p>
        </w:tc>
        <w:tc>
          <w:tcPr>
            <w:tcW w:w="1826" w:type="dxa"/>
          </w:tcPr>
          <w:p w14:paraId="1097B039" w14:textId="77777777" w:rsidR="005B4CB9" w:rsidRDefault="00000000">
            <w:pPr>
              <w:pStyle w:val="TableParagraph"/>
              <w:spacing w:line="264" w:lineRule="exact"/>
            </w:pPr>
            <w:r>
              <w:t>Within</w:t>
            </w:r>
            <w:r>
              <w:rPr>
                <w:spacing w:val="-1"/>
              </w:rPr>
              <w:t xml:space="preserve"> </w:t>
            </w:r>
            <w:r>
              <w:t xml:space="preserve">48 </w:t>
            </w:r>
            <w:r>
              <w:rPr>
                <w:spacing w:val="-2"/>
              </w:rPr>
              <w:t>hours</w:t>
            </w:r>
          </w:p>
        </w:tc>
      </w:tr>
      <w:tr w:rsidR="005B4CB9" w14:paraId="1097B03D" w14:textId="77777777">
        <w:trPr>
          <w:trHeight w:val="566"/>
        </w:trPr>
        <w:tc>
          <w:tcPr>
            <w:tcW w:w="8082" w:type="dxa"/>
          </w:tcPr>
          <w:p w14:paraId="1097B03B" w14:textId="77777777" w:rsidR="005B4CB9" w:rsidRDefault="00000000">
            <w:pPr>
              <w:pStyle w:val="TableParagraph"/>
              <w:spacing w:line="268" w:lineRule="exact"/>
              <w:rPr>
                <w:i/>
                <w:sz w:val="23"/>
              </w:rPr>
            </w:pPr>
            <w:r>
              <w:rPr>
                <w:i/>
                <w:spacing w:val="-4"/>
                <w:sz w:val="23"/>
              </w:rPr>
              <w:t>Return</w:t>
            </w:r>
            <w:r>
              <w:rPr>
                <w:i/>
                <w:spacing w:val="-9"/>
                <w:sz w:val="23"/>
              </w:rPr>
              <w:t xml:space="preserve"> </w:t>
            </w:r>
            <w:r>
              <w:rPr>
                <w:i/>
                <w:spacing w:val="-4"/>
                <w:sz w:val="23"/>
              </w:rPr>
              <w:t>to</w:t>
            </w:r>
            <w:r>
              <w:rPr>
                <w:i/>
                <w:spacing w:val="-8"/>
                <w:sz w:val="23"/>
              </w:rPr>
              <w:t xml:space="preserve"> </w:t>
            </w:r>
            <w:r>
              <w:rPr>
                <w:i/>
                <w:spacing w:val="-4"/>
                <w:sz w:val="23"/>
              </w:rPr>
              <w:t>normal</w:t>
            </w:r>
            <w:r>
              <w:rPr>
                <w:i/>
                <w:spacing w:val="-10"/>
                <w:sz w:val="23"/>
              </w:rPr>
              <w:t xml:space="preserve"> </w:t>
            </w:r>
            <w:r>
              <w:rPr>
                <w:i/>
                <w:spacing w:val="-4"/>
                <w:sz w:val="23"/>
              </w:rPr>
              <w:t>routine</w:t>
            </w:r>
          </w:p>
        </w:tc>
        <w:tc>
          <w:tcPr>
            <w:tcW w:w="1826" w:type="dxa"/>
          </w:tcPr>
          <w:p w14:paraId="1097B03C"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r w:rsidR="005B4CB9" w14:paraId="1097B040" w14:textId="77777777">
        <w:trPr>
          <w:trHeight w:val="712"/>
        </w:trPr>
        <w:tc>
          <w:tcPr>
            <w:tcW w:w="8082" w:type="dxa"/>
          </w:tcPr>
          <w:p w14:paraId="1097B03E" w14:textId="77777777" w:rsidR="005B4CB9" w:rsidRDefault="00000000">
            <w:pPr>
              <w:pStyle w:val="TableParagraph"/>
              <w:spacing w:line="266" w:lineRule="exact"/>
              <w:rPr>
                <w:i/>
                <w:sz w:val="23"/>
              </w:rPr>
            </w:pPr>
            <w:r>
              <w:rPr>
                <w:i/>
                <w:spacing w:val="-2"/>
                <w:sz w:val="23"/>
              </w:rPr>
              <w:t>Evaluation</w:t>
            </w:r>
          </w:p>
        </w:tc>
        <w:tc>
          <w:tcPr>
            <w:tcW w:w="1826" w:type="dxa"/>
          </w:tcPr>
          <w:p w14:paraId="1097B03F" w14:textId="77777777" w:rsidR="005B4CB9" w:rsidRDefault="00000000">
            <w:pPr>
              <w:pStyle w:val="TableParagraph"/>
            </w:pPr>
            <w:r>
              <w:t>As</w:t>
            </w:r>
            <w:r>
              <w:rPr>
                <w:spacing w:val="-18"/>
              </w:rPr>
              <w:t xml:space="preserve"> </w:t>
            </w:r>
            <w:r>
              <w:t>soon</w:t>
            </w:r>
            <w:r>
              <w:rPr>
                <w:spacing w:val="-17"/>
              </w:rPr>
              <w:t xml:space="preserve"> </w:t>
            </w:r>
            <w:r>
              <w:t xml:space="preserve">as </w:t>
            </w:r>
            <w:r>
              <w:rPr>
                <w:spacing w:val="-2"/>
              </w:rPr>
              <w:t>possible</w:t>
            </w:r>
          </w:p>
        </w:tc>
      </w:tr>
    </w:tbl>
    <w:p w14:paraId="1097B041" w14:textId="77777777" w:rsidR="005B4CB9" w:rsidRDefault="00000000">
      <w:pPr>
        <w:pStyle w:val="Heading1"/>
        <w:spacing w:before="273"/>
      </w:pPr>
      <w:r>
        <w:rPr>
          <w:color w:val="8063A1"/>
        </w:rPr>
        <w:t>Further</w:t>
      </w:r>
      <w:r>
        <w:rPr>
          <w:color w:val="8063A1"/>
          <w:spacing w:val="-3"/>
        </w:rPr>
        <w:t xml:space="preserve"> </w:t>
      </w:r>
      <w:r>
        <w:rPr>
          <w:color w:val="8063A1"/>
          <w:spacing w:val="-2"/>
        </w:rPr>
        <w:t>guidance</w:t>
      </w:r>
    </w:p>
    <w:p w14:paraId="1097B042" w14:textId="77777777" w:rsidR="005B4CB9" w:rsidRDefault="005B4CB9">
      <w:pPr>
        <w:pStyle w:val="BodyText"/>
        <w:spacing w:before="2"/>
        <w:ind w:left="0" w:firstLine="0"/>
        <w:rPr>
          <w:b/>
          <w:sz w:val="28"/>
        </w:rPr>
      </w:pPr>
    </w:p>
    <w:p w14:paraId="1097B043" w14:textId="77777777" w:rsidR="005B4CB9" w:rsidRDefault="00000000">
      <w:pPr>
        <w:pStyle w:val="ListParagraph"/>
        <w:numPr>
          <w:ilvl w:val="0"/>
          <w:numId w:val="5"/>
        </w:numPr>
        <w:tabs>
          <w:tab w:val="left" w:pos="460"/>
        </w:tabs>
        <w:spacing w:before="1" w:line="237" w:lineRule="auto"/>
        <w:ind w:right="1138"/>
        <w:rPr>
          <w:rFonts w:ascii="Arial" w:hAnsi="Arial"/>
          <w:b/>
          <w:color w:val="33CCCC"/>
        </w:rPr>
      </w:pPr>
      <w:r>
        <w:t>Live</w:t>
      </w:r>
      <w:r>
        <w:rPr>
          <w:spacing w:val="-12"/>
        </w:rPr>
        <w:t xml:space="preserve"> </w:t>
      </w:r>
      <w:r>
        <w:t>Well-</w:t>
      </w:r>
      <w:r>
        <w:rPr>
          <w:spacing w:val="-12"/>
        </w:rPr>
        <w:t xml:space="preserve"> </w:t>
      </w:r>
      <w:r>
        <w:t>NHS</w:t>
      </w:r>
      <w:r>
        <w:rPr>
          <w:spacing w:val="-12"/>
        </w:rPr>
        <w:t xml:space="preserve"> </w:t>
      </w:r>
      <w:hyperlink r:id="rId12">
        <w:r w:rsidR="005B4CB9">
          <w:rPr>
            <w:color w:val="0462C1"/>
            <w:u w:val="single" w:color="0462C1"/>
          </w:rPr>
          <w:t>https://www.nhs.uk/live-well/healthy-body/take-care-of-your-teeth-and-</w:t>
        </w:r>
      </w:hyperlink>
      <w:r>
        <w:rPr>
          <w:color w:val="0462C1"/>
        </w:rPr>
        <w:t xml:space="preserve"> </w:t>
      </w:r>
      <w:hyperlink r:id="rId13">
        <w:r w:rsidR="005B4CB9">
          <w:rPr>
            <w:color w:val="0462C1"/>
            <w:spacing w:val="-4"/>
            <w:u w:val="single" w:color="0462C1"/>
          </w:rPr>
          <w:t>gums/</w:t>
        </w:r>
      </w:hyperlink>
    </w:p>
    <w:p w14:paraId="1097B044" w14:textId="77777777" w:rsidR="005B4CB9" w:rsidRDefault="005B4CB9">
      <w:pPr>
        <w:spacing w:line="237" w:lineRule="auto"/>
        <w:rPr>
          <w:rFonts w:ascii="Arial" w:hAnsi="Arial"/>
        </w:rPr>
        <w:sectPr w:rsidR="005B4CB9">
          <w:pgSz w:w="11910" w:h="16840"/>
          <w:pgMar w:top="2140" w:right="440" w:bottom="1960" w:left="1340" w:header="0" w:footer="1766" w:gutter="0"/>
          <w:cols w:space="720"/>
        </w:sectPr>
      </w:pPr>
    </w:p>
    <w:p w14:paraId="1097B045" w14:textId="77777777" w:rsidR="005B4CB9" w:rsidRDefault="00000000">
      <w:pPr>
        <w:pStyle w:val="ListParagraph"/>
        <w:numPr>
          <w:ilvl w:val="0"/>
          <w:numId w:val="5"/>
        </w:numPr>
        <w:tabs>
          <w:tab w:val="left" w:pos="460"/>
        </w:tabs>
        <w:spacing w:before="110"/>
        <w:ind w:right="2360"/>
        <w:rPr>
          <w:rFonts w:ascii="Arial" w:hAnsi="Arial"/>
          <w:b/>
          <w:color w:val="33CCCC"/>
        </w:rPr>
      </w:pPr>
      <w:r>
        <w:lastRenderedPageBreak/>
        <w:t xml:space="preserve">Infectious illnesses in children- NHS </w:t>
      </w:r>
      <w:hyperlink r:id="rId14">
        <w:r w:rsidR="005B4CB9">
          <w:rPr>
            <w:color w:val="0462C1"/>
            <w:spacing w:val="-2"/>
            <w:u w:val="single" w:color="0462C1"/>
          </w:rPr>
          <w:t>https://www.nhs.uk/conditions/baby/health/infectious-illnesses-in-children/</w:t>
        </w:r>
      </w:hyperlink>
    </w:p>
    <w:p w14:paraId="1097B046" w14:textId="77777777" w:rsidR="005B4CB9" w:rsidRDefault="00000000">
      <w:pPr>
        <w:pStyle w:val="ListParagraph"/>
        <w:numPr>
          <w:ilvl w:val="0"/>
          <w:numId w:val="5"/>
        </w:numPr>
        <w:tabs>
          <w:tab w:val="left" w:pos="460"/>
        </w:tabs>
        <w:ind w:right="1345"/>
        <w:rPr>
          <w:rFonts w:ascii="Arial" w:hAnsi="Arial"/>
          <w:b/>
          <w:color w:val="33CCCC"/>
        </w:rPr>
      </w:pPr>
      <w:r>
        <w:t xml:space="preserve">Health Protection in schools and other childcare facilities </w:t>
      </w:r>
      <w:hyperlink r:id="rId15">
        <w:r w:rsidR="005B4CB9">
          <w:rPr>
            <w:color w:val="0462C1"/>
            <w:spacing w:val="-2"/>
            <w:u w:val="single" w:color="0462C1"/>
          </w:rPr>
          <w:t>https://www.gov.uk/government/publications/health-protection-in-schools-and-other-</w:t>
        </w:r>
      </w:hyperlink>
      <w:r>
        <w:rPr>
          <w:color w:val="0462C1"/>
          <w:spacing w:val="-2"/>
        </w:rPr>
        <w:t xml:space="preserve"> </w:t>
      </w:r>
      <w:hyperlink r:id="rId16">
        <w:r w:rsidR="005B4CB9">
          <w:rPr>
            <w:color w:val="0462C1"/>
            <w:spacing w:val="-2"/>
            <w:u w:val="single" w:color="0462C1"/>
          </w:rPr>
          <w:t>childcare-facilities</w:t>
        </w:r>
      </w:hyperlink>
    </w:p>
    <w:p w14:paraId="1097B047" w14:textId="77777777" w:rsidR="005B4CB9" w:rsidRDefault="005B4CB9">
      <w:pPr>
        <w:pStyle w:val="BodyText"/>
        <w:spacing w:before="216"/>
        <w:ind w:left="0" w:firstLine="0"/>
        <w:rPr>
          <w:sz w:val="26"/>
        </w:rPr>
      </w:pPr>
    </w:p>
    <w:p w14:paraId="1097B048" w14:textId="77777777" w:rsidR="005B4CB9" w:rsidRDefault="00000000">
      <w:pPr>
        <w:ind w:left="100"/>
        <w:rPr>
          <w:b/>
          <w:sz w:val="26"/>
        </w:rPr>
      </w:pPr>
      <w:r>
        <w:rPr>
          <w:b/>
          <w:color w:val="8063A1"/>
          <w:sz w:val="26"/>
        </w:rPr>
        <w:t>Linked</w:t>
      </w:r>
      <w:r>
        <w:rPr>
          <w:b/>
          <w:color w:val="8063A1"/>
          <w:spacing w:val="-9"/>
          <w:sz w:val="26"/>
        </w:rPr>
        <w:t xml:space="preserve"> </w:t>
      </w:r>
      <w:r>
        <w:rPr>
          <w:b/>
          <w:color w:val="8063A1"/>
          <w:spacing w:val="-2"/>
          <w:sz w:val="26"/>
        </w:rPr>
        <w:t>Policies</w:t>
      </w:r>
    </w:p>
    <w:p w14:paraId="1097B049" w14:textId="77777777" w:rsidR="005B4CB9" w:rsidRDefault="00000000">
      <w:pPr>
        <w:pStyle w:val="BodyText"/>
        <w:spacing w:before="312"/>
        <w:ind w:left="100" w:right="7516" w:firstLine="0"/>
      </w:pPr>
      <w:r>
        <w:t>Health</w:t>
      </w:r>
      <w:r>
        <w:rPr>
          <w:spacing w:val="-11"/>
        </w:rPr>
        <w:t xml:space="preserve"> </w:t>
      </w:r>
      <w:r>
        <w:t>&amp;</w:t>
      </w:r>
      <w:r>
        <w:rPr>
          <w:spacing w:val="-11"/>
        </w:rPr>
        <w:t xml:space="preserve"> </w:t>
      </w:r>
      <w:r>
        <w:t>Illness</w:t>
      </w:r>
      <w:r>
        <w:rPr>
          <w:spacing w:val="-11"/>
        </w:rPr>
        <w:t xml:space="preserve"> </w:t>
      </w:r>
      <w:r>
        <w:t>Policy First Aid Policy</w:t>
      </w:r>
    </w:p>
    <w:p w14:paraId="1097B04A" w14:textId="77777777" w:rsidR="005B4CB9" w:rsidRDefault="00000000">
      <w:pPr>
        <w:pStyle w:val="BodyText"/>
        <w:spacing w:line="265" w:lineRule="exact"/>
        <w:ind w:left="100" w:firstLine="0"/>
      </w:pPr>
      <w:r>
        <w:t>Recording</w:t>
      </w:r>
      <w:r>
        <w:rPr>
          <w:spacing w:val="-5"/>
        </w:rPr>
        <w:t xml:space="preserve"> </w:t>
      </w:r>
      <w:r>
        <w:t>&amp;</w:t>
      </w:r>
      <w:r>
        <w:rPr>
          <w:spacing w:val="-4"/>
        </w:rPr>
        <w:t xml:space="preserve"> </w:t>
      </w:r>
      <w:r>
        <w:t>Reporting</w:t>
      </w:r>
      <w:r>
        <w:rPr>
          <w:spacing w:val="-7"/>
        </w:rPr>
        <w:t xml:space="preserve"> </w:t>
      </w:r>
      <w:r>
        <w:t>of</w:t>
      </w:r>
      <w:r>
        <w:rPr>
          <w:spacing w:val="-7"/>
        </w:rPr>
        <w:t xml:space="preserve"> </w:t>
      </w:r>
      <w:r>
        <w:t>Accidents</w:t>
      </w:r>
      <w:r>
        <w:rPr>
          <w:spacing w:val="-2"/>
        </w:rPr>
        <w:t xml:space="preserve"> Policy</w:t>
      </w:r>
    </w:p>
    <w:sectPr w:rsidR="005B4CB9">
      <w:pgSz w:w="11910" w:h="16840"/>
      <w:pgMar w:top="2140" w:right="440" w:bottom="1960" w:left="1340" w:header="0" w:footer="1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B79C" w14:textId="77777777" w:rsidR="00B851A0" w:rsidRDefault="00B851A0">
      <w:r>
        <w:separator/>
      </w:r>
    </w:p>
  </w:endnote>
  <w:endnote w:type="continuationSeparator" w:id="0">
    <w:p w14:paraId="0D0E4C2D" w14:textId="77777777" w:rsidR="00B851A0" w:rsidRDefault="00B8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B04C" w14:textId="4121CECD" w:rsidR="005B4CB9" w:rsidRDefault="00205C3F">
    <w:pPr>
      <w:pStyle w:val="BodyText"/>
      <w:spacing w:line="14" w:lineRule="auto"/>
      <w:ind w:left="0" w:firstLine="0"/>
      <w:rPr>
        <w:sz w:val="20"/>
      </w:rPr>
    </w:pPr>
    <w:r>
      <w:rPr>
        <w:noProof/>
      </w:rPr>
      <w:drawing>
        <wp:anchor distT="0" distB="0" distL="114300" distR="114300" simplePos="0" relativeHeight="487460864" behindDoc="1" locked="0" layoutInCell="1" allowOverlap="1" wp14:anchorId="49075E1F" wp14:editId="548766C0">
          <wp:simplePos x="0" y="0"/>
          <wp:positionH relativeFrom="column">
            <wp:posOffset>-836386</wp:posOffset>
          </wp:positionH>
          <wp:positionV relativeFrom="paragraph">
            <wp:posOffset>-172357</wp:posOffset>
          </wp:positionV>
          <wp:extent cx="7540498" cy="1279486"/>
          <wp:effectExtent l="0" t="0" r="3810" b="0"/>
          <wp:wrapNone/>
          <wp:docPr id="803963699" name="Image 4"/>
          <wp:cNvGraphicFramePr/>
          <a:graphic xmlns:a="http://schemas.openxmlformats.org/drawingml/2006/main">
            <a:graphicData uri="http://schemas.openxmlformats.org/drawingml/2006/picture">
              <pic:pic xmlns:pic="http://schemas.openxmlformats.org/drawingml/2006/picture">
                <pic:nvPicPr>
                  <pic:cNvPr id="803963699" name="Image 4"/>
                  <pic:cNvPicPr/>
                </pic:nvPicPr>
                <pic:blipFill>
                  <a:blip r:embed="rId1" cstate="print"/>
                  <a:stretch>
                    <a:fillRect/>
                  </a:stretch>
                </pic:blipFill>
                <pic:spPr>
                  <a:xfrm>
                    <a:off x="0" y="0"/>
                    <a:ext cx="7540498" cy="1279486"/>
                  </a:xfrm>
                  <a:prstGeom prst="rect">
                    <a:avLst/>
                  </a:prstGeom>
                </pic:spPr>
              </pic:pic>
            </a:graphicData>
          </a:graphic>
        </wp:anchor>
      </w:drawing>
    </w:r>
    <w:r>
      <w:rPr>
        <w:noProof/>
      </w:rPr>
      <mc:AlternateContent>
        <mc:Choice Requires="wps">
          <w:drawing>
            <wp:anchor distT="0" distB="0" distL="0" distR="0" simplePos="0" relativeHeight="487461376" behindDoc="1" locked="0" layoutInCell="1" allowOverlap="1" wp14:anchorId="1097B053" wp14:editId="1097B054">
              <wp:simplePos x="0" y="0"/>
              <wp:positionH relativeFrom="page">
                <wp:posOffset>902004</wp:posOffset>
              </wp:positionH>
              <wp:positionV relativeFrom="page">
                <wp:posOffset>9504319</wp:posOffset>
              </wp:positionV>
              <wp:extent cx="3155950" cy="5765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576580"/>
                      </a:xfrm>
                      <a:prstGeom prst="rect">
                        <a:avLst/>
                      </a:prstGeom>
                    </wps:spPr>
                    <wps:txbx>
                      <w:txbxContent>
                        <w:p w14:paraId="1097B056" w14:textId="77777777" w:rsidR="005B4CB9" w:rsidRDefault="00000000">
                          <w:pPr>
                            <w:spacing w:before="20"/>
                            <w:ind w:left="20"/>
                            <w:rPr>
                              <w:sz w:val="18"/>
                            </w:rPr>
                          </w:pPr>
                          <w:r>
                            <w:rPr>
                              <w:sz w:val="18"/>
                            </w:rPr>
                            <w:t>©</w:t>
                          </w:r>
                          <w:r>
                            <w:rPr>
                              <w:spacing w:val="-4"/>
                              <w:sz w:val="18"/>
                            </w:rPr>
                            <w:t xml:space="preserve"> </w:t>
                          </w:r>
                          <w:r>
                            <w:rPr>
                              <w:sz w:val="18"/>
                            </w:rPr>
                            <w:t>2022</w:t>
                          </w:r>
                          <w:r>
                            <w:rPr>
                              <w:spacing w:val="-4"/>
                              <w:sz w:val="18"/>
                            </w:rPr>
                            <w:t xml:space="preserve"> </w:t>
                          </w:r>
                          <w:r>
                            <w:rPr>
                              <w:sz w:val="18"/>
                            </w:rPr>
                            <w:t>Monkey</w:t>
                          </w:r>
                          <w:r>
                            <w:rPr>
                              <w:spacing w:val="-5"/>
                              <w:sz w:val="18"/>
                            </w:rPr>
                            <w:t xml:space="preserve"> </w:t>
                          </w:r>
                          <w:r>
                            <w:rPr>
                              <w:sz w:val="18"/>
                            </w:rPr>
                            <w:t>Puzzle</w:t>
                          </w:r>
                          <w:r>
                            <w:rPr>
                              <w:spacing w:val="-4"/>
                              <w:sz w:val="18"/>
                            </w:rPr>
                            <w:t xml:space="preserve"> </w:t>
                          </w:r>
                          <w:r>
                            <w:rPr>
                              <w:sz w:val="18"/>
                            </w:rPr>
                            <w:t>Day</w:t>
                          </w:r>
                          <w:r>
                            <w:rPr>
                              <w:spacing w:val="-5"/>
                              <w:sz w:val="18"/>
                            </w:rPr>
                            <w:t xml:space="preserve"> </w:t>
                          </w:r>
                          <w:r>
                            <w:rPr>
                              <w:sz w:val="18"/>
                            </w:rPr>
                            <w:t>Nurseries</w:t>
                          </w:r>
                          <w:r>
                            <w:rPr>
                              <w:spacing w:val="-3"/>
                              <w:sz w:val="18"/>
                            </w:rPr>
                            <w:t xml:space="preserve"> </w:t>
                          </w:r>
                          <w:r>
                            <w:rPr>
                              <w:sz w:val="18"/>
                            </w:rPr>
                            <w:t>Ltd</w:t>
                          </w:r>
                          <w:r>
                            <w:rPr>
                              <w:spacing w:val="-3"/>
                              <w:sz w:val="18"/>
                            </w:rPr>
                            <w:t xml:space="preserve"> </w:t>
                          </w:r>
                          <w:r>
                            <w:rPr>
                              <w:sz w:val="18"/>
                            </w:rPr>
                            <w:t>–</w:t>
                          </w:r>
                          <w:r>
                            <w:rPr>
                              <w:spacing w:val="-4"/>
                              <w:sz w:val="18"/>
                            </w:rPr>
                            <w:t xml:space="preserve"> </w:t>
                          </w:r>
                          <w:r>
                            <w:rPr>
                              <w:sz w:val="18"/>
                            </w:rPr>
                            <w:t>all</w:t>
                          </w:r>
                          <w:r>
                            <w:rPr>
                              <w:spacing w:val="-5"/>
                              <w:sz w:val="18"/>
                            </w:rPr>
                            <w:t xml:space="preserve"> </w:t>
                          </w:r>
                          <w:r>
                            <w:rPr>
                              <w:sz w:val="18"/>
                            </w:rPr>
                            <w:t>rights</w:t>
                          </w:r>
                          <w:r>
                            <w:rPr>
                              <w:spacing w:val="-3"/>
                              <w:sz w:val="18"/>
                            </w:rPr>
                            <w:t xml:space="preserve"> </w:t>
                          </w:r>
                          <w:r>
                            <w:rPr>
                              <w:sz w:val="18"/>
                            </w:rPr>
                            <w:t>reserved Internal Use Only</w:t>
                          </w:r>
                        </w:p>
                        <w:p w14:paraId="1097B057" w14:textId="205C5885" w:rsidR="005B4CB9" w:rsidRDefault="00000000">
                          <w:pPr>
                            <w:spacing w:line="217" w:lineRule="exact"/>
                            <w:ind w:left="20"/>
                            <w:rPr>
                              <w:sz w:val="18"/>
                            </w:rPr>
                          </w:pPr>
                          <w:r>
                            <w:rPr>
                              <w:sz w:val="18"/>
                            </w:rPr>
                            <w:t>Version:</w:t>
                          </w:r>
                          <w:r>
                            <w:rPr>
                              <w:spacing w:val="-1"/>
                              <w:sz w:val="18"/>
                            </w:rPr>
                            <w:t xml:space="preserve"> </w:t>
                          </w:r>
                          <w:r w:rsidR="00205C3F">
                            <w:rPr>
                              <w:sz w:val="18"/>
                            </w:rPr>
                            <w:t>March 2025</w:t>
                          </w:r>
                        </w:p>
                        <w:p w14:paraId="1097B058" w14:textId="77777777" w:rsidR="005B4CB9" w:rsidRDefault="00000000">
                          <w:pPr>
                            <w:spacing w:line="217"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wps:txbx>
                    <wps:bodyPr wrap="square" lIns="0" tIns="0" rIns="0" bIns="0" rtlCol="0">
                      <a:noAutofit/>
                    </wps:bodyPr>
                  </wps:wsp>
                </a:graphicData>
              </a:graphic>
            </wp:anchor>
          </w:drawing>
        </mc:Choice>
        <mc:Fallback>
          <w:pict>
            <v:shapetype w14:anchorId="1097B053" id="_x0000_t202" coordsize="21600,21600" o:spt="202" path="m,l,21600r21600,l21600,xe">
              <v:stroke joinstyle="miter"/>
              <v:path gradientshapeok="t" o:connecttype="rect"/>
            </v:shapetype>
            <v:shape id="Textbox 7" o:spid="_x0000_s1027" type="#_x0000_t202" style="position:absolute;margin-left:71pt;margin-top:748.35pt;width:248.5pt;height:45.4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" filled="f" stroked="f">
              <v:textbox inset="0,0,0,0">
                <w:txbxContent>
                  <w:p w14:paraId="1097B056" w14:textId="77777777" w:rsidR="005B4CB9" w:rsidRDefault="00000000">
                    <w:pPr>
                      <w:spacing w:before="20"/>
                      <w:ind w:left="20"/>
                      <w:rPr>
                        <w:sz w:val="18"/>
                      </w:rPr>
                    </w:pPr>
                    <w:r>
                      <w:rPr>
                        <w:sz w:val="18"/>
                      </w:rPr>
                      <w:t>©</w:t>
                    </w:r>
                    <w:r>
                      <w:rPr>
                        <w:spacing w:val="-4"/>
                        <w:sz w:val="18"/>
                      </w:rPr>
                      <w:t xml:space="preserve"> </w:t>
                    </w:r>
                    <w:r>
                      <w:rPr>
                        <w:sz w:val="18"/>
                      </w:rPr>
                      <w:t>2022</w:t>
                    </w:r>
                    <w:r>
                      <w:rPr>
                        <w:spacing w:val="-4"/>
                        <w:sz w:val="18"/>
                      </w:rPr>
                      <w:t xml:space="preserve"> </w:t>
                    </w:r>
                    <w:r>
                      <w:rPr>
                        <w:sz w:val="18"/>
                      </w:rPr>
                      <w:t>Monkey</w:t>
                    </w:r>
                    <w:r>
                      <w:rPr>
                        <w:spacing w:val="-5"/>
                        <w:sz w:val="18"/>
                      </w:rPr>
                      <w:t xml:space="preserve"> </w:t>
                    </w:r>
                    <w:r>
                      <w:rPr>
                        <w:sz w:val="18"/>
                      </w:rPr>
                      <w:t>Puzzle</w:t>
                    </w:r>
                    <w:r>
                      <w:rPr>
                        <w:spacing w:val="-4"/>
                        <w:sz w:val="18"/>
                      </w:rPr>
                      <w:t xml:space="preserve"> </w:t>
                    </w:r>
                    <w:r>
                      <w:rPr>
                        <w:sz w:val="18"/>
                      </w:rPr>
                      <w:t>Day</w:t>
                    </w:r>
                    <w:r>
                      <w:rPr>
                        <w:spacing w:val="-5"/>
                        <w:sz w:val="18"/>
                      </w:rPr>
                      <w:t xml:space="preserve"> </w:t>
                    </w:r>
                    <w:r>
                      <w:rPr>
                        <w:sz w:val="18"/>
                      </w:rPr>
                      <w:t>Nurseries</w:t>
                    </w:r>
                    <w:r>
                      <w:rPr>
                        <w:spacing w:val="-3"/>
                        <w:sz w:val="18"/>
                      </w:rPr>
                      <w:t xml:space="preserve"> </w:t>
                    </w:r>
                    <w:r>
                      <w:rPr>
                        <w:sz w:val="18"/>
                      </w:rPr>
                      <w:t>Ltd</w:t>
                    </w:r>
                    <w:r>
                      <w:rPr>
                        <w:spacing w:val="-3"/>
                        <w:sz w:val="18"/>
                      </w:rPr>
                      <w:t xml:space="preserve"> </w:t>
                    </w:r>
                    <w:r>
                      <w:rPr>
                        <w:sz w:val="18"/>
                      </w:rPr>
                      <w:t>–</w:t>
                    </w:r>
                    <w:r>
                      <w:rPr>
                        <w:spacing w:val="-4"/>
                        <w:sz w:val="18"/>
                      </w:rPr>
                      <w:t xml:space="preserve"> </w:t>
                    </w:r>
                    <w:r>
                      <w:rPr>
                        <w:sz w:val="18"/>
                      </w:rPr>
                      <w:t>all</w:t>
                    </w:r>
                    <w:r>
                      <w:rPr>
                        <w:spacing w:val="-5"/>
                        <w:sz w:val="18"/>
                      </w:rPr>
                      <w:t xml:space="preserve"> </w:t>
                    </w:r>
                    <w:r>
                      <w:rPr>
                        <w:sz w:val="18"/>
                      </w:rPr>
                      <w:t>rights</w:t>
                    </w:r>
                    <w:r>
                      <w:rPr>
                        <w:spacing w:val="-3"/>
                        <w:sz w:val="18"/>
                      </w:rPr>
                      <w:t xml:space="preserve"> </w:t>
                    </w:r>
                    <w:r>
                      <w:rPr>
                        <w:sz w:val="18"/>
                      </w:rPr>
                      <w:t>reserved Internal Use Only</w:t>
                    </w:r>
                  </w:p>
                  <w:p w14:paraId="1097B057" w14:textId="205C5885" w:rsidR="005B4CB9" w:rsidRDefault="00000000">
                    <w:pPr>
                      <w:spacing w:line="217" w:lineRule="exact"/>
                      <w:ind w:left="20"/>
                      <w:rPr>
                        <w:sz w:val="18"/>
                      </w:rPr>
                    </w:pPr>
                    <w:r>
                      <w:rPr>
                        <w:sz w:val="18"/>
                      </w:rPr>
                      <w:t>Version:</w:t>
                    </w:r>
                    <w:r>
                      <w:rPr>
                        <w:spacing w:val="-1"/>
                        <w:sz w:val="18"/>
                      </w:rPr>
                      <w:t xml:space="preserve"> </w:t>
                    </w:r>
                    <w:r w:rsidR="00205C3F">
                      <w:rPr>
                        <w:sz w:val="18"/>
                      </w:rPr>
                      <w:t>March 2025</w:t>
                    </w:r>
                  </w:p>
                  <w:p w14:paraId="1097B058" w14:textId="77777777" w:rsidR="005B4CB9" w:rsidRDefault="00000000">
                    <w:pPr>
                      <w:spacing w:line="217"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F522" w14:textId="77777777" w:rsidR="00B851A0" w:rsidRDefault="00B851A0">
      <w:r>
        <w:separator/>
      </w:r>
    </w:p>
  </w:footnote>
  <w:footnote w:type="continuationSeparator" w:id="0">
    <w:p w14:paraId="32C476A0" w14:textId="77777777" w:rsidR="00B851A0" w:rsidRDefault="00B8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B04B" w14:textId="77777777" w:rsidR="005B4CB9" w:rsidRDefault="00000000">
    <w:pPr>
      <w:pStyle w:val="BodyText"/>
      <w:spacing w:line="14" w:lineRule="auto"/>
      <w:ind w:left="0" w:firstLine="0"/>
      <w:rPr>
        <w:sz w:val="20"/>
      </w:rPr>
    </w:pPr>
    <w:r>
      <w:rPr>
        <w:noProof/>
      </w:rPr>
      <w:drawing>
        <wp:anchor distT="0" distB="0" distL="0" distR="0" simplePos="0" relativeHeight="487458816" behindDoc="1" locked="0" layoutInCell="1" allowOverlap="1" wp14:anchorId="1097B04D" wp14:editId="29DEBBCB">
          <wp:simplePos x="0" y="0"/>
          <wp:positionH relativeFrom="page">
            <wp:posOffset>7621</wp:posOffset>
          </wp:positionH>
          <wp:positionV relativeFrom="page">
            <wp:posOffset>0</wp:posOffset>
          </wp:positionV>
          <wp:extent cx="7548880" cy="13710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8880" cy="1371098"/>
                  </a:xfrm>
                  <a:prstGeom prst="rect">
                    <a:avLst/>
                  </a:prstGeom>
                </pic:spPr>
              </pic:pic>
            </a:graphicData>
          </a:graphic>
        </wp:anchor>
      </w:drawing>
    </w:r>
    <w:r>
      <w:rPr>
        <w:noProof/>
      </w:rPr>
      <mc:AlternateContent>
        <mc:Choice Requires="wps">
          <w:drawing>
            <wp:anchor distT="0" distB="0" distL="0" distR="0" simplePos="0" relativeHeight="487459328" behindDoc="1" locked="0" layoutInCell="1" allowOverlap="1" wp14:anchorId="1097B04F" wp14:editId="60D7230D">
              <wp:simplePos x="0" y="0"/>
              <wp:positionH relativeFrom="page">
                <wp:posOffset>902004</wp:posOffset>
              </wp:positionH>
              <wp:positionV relativeFrom="page">
                <wp:posOffset>436730</wp:posOffset>
              </wp:positionV>
              <wp:extent cx="3483610" cy="393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3610" cy="393700"/>
                      </a:xfrm>
                      <a:prstGeom prst="rect">
                        <a:avLst/>
                      </a:prstGeom>
                    </wps:spPr>
                    <wps:txbx>
                      <w:txbxContent>
                        <w:p w14:paraId="1097B055" w14:textId="77777777" w:rsidR="005B4CB9" w:rsidRDefault="00000000">
                          <w:pPr>
                            <w:spacing w:before="20"/>
                            <w:ind w:left="20"/>
                            <w:rPr>
                              <w:b/>
                              <w:sz w:val="48"/>
                            </w:rPr>
                          </w:pPr>
                          <w:r>
                            <w:rPr>
                              <w:b/>
                              <w:color w:val="47ACC5"/>
                              <w:sz w:val="48"/>
                            </w:rPr>
                            <w:t>Critical</w:t>
                          </w:r>
                          <w:r>
                            <w:rPr>
                              <w:b/>
                              <w:color w:val="47ACC5"/>
                              <w:spacing w:val="-1"/>
                              <w:sz w:val="48"/>
                            </w:rPr>
                            <w:t xml:space="preserve"> </w:t>
                          </w:r>
                          <w:r>
                            <w:rPr>
                              <w:b/>
                              <w:color w:val="47ACC5"/>
                              <w:sz w:val="48"/>
                            </w:rPr>
                            <w:t xml:space="preserve">Incident </w:t>
                          </w:r>
                          <w:r>
                            <w:rPr>
                              <w:b/>
                              <w:color w:val="47ACC5"/>
                              <w:spacing w:val="-2"/>
                              <w:sz w:val="48"/>
                            </w:rPr>
                            <w:t>Policy</w:t>
                          </w:r>
                        </w:p>
                      </w:txbxContent>
                    </wps:txbx>
                    <wps:bodyPr wrap="square" lIns="0" tIns="0" rIns="0" bIns="0" rtlCol="0">
                      <a:noAutofit/>
                    </wps:bodyPr>
                  </wps:wsp>
                </a:graphicData>
              </a:graphic>
            </wp:anchor>
          </w:drawing>
        </mc:Choice>
        <mc:Fallback>
          <w:pict>
            <v:shapetype w14:anchorId="1097B04F" id="_x0000_t202" coordsize="21600,21600" o:spt="202" path="m,l,21600r21600,l21600,xe">
              <v:stroke joinstyle="miter"/>
              <v:path gradientshapeok="t" o:connecttype="rect"/>
            </v:shapetype>
            <v:shape id="Textbox 2" o:spid="_x0000_s1026" type="#_x0000_t202" style="position:absolute;margin-left:71pt;margin-top:34.4pt;width:274.3pt;height:31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" filled="f" stroked="f">
              <v:textbox inset="0,0,0,0">
                <w:txbxContent>
                  <w:p w14:paraId="1097B055" w14:textId="77777777" w:rsidR="005B4CB9" w:rsidRDefault="00000000">
                    <w:pPr>
                      <w:spacing w:before="20"/>
                      <w:ind w:left="20"/>
                      <w:rPr>
                        <w:b/>
                        <w:sz w:val="48"/>
                      </w:rPr>
                    </w:pPr>
                    <w:r>
                      <w:rPr>
                        <w:b/>
                        <w:color w:val="47ACC5"/>
                        <w:sz w:val="48"/>
                      </w:rPr>
                      <w:t>Critical</w:t>
                    </w:r>
                    <w:r>
                      <w:rPr>
                        <w:b/>
                        <w:color w:val="47ACC5"/>
                        <w:spacing w:val="-1"/>
                        <w:sz w:val="48"/>
                      </w:rPr>
                      <w:t xml:space="preserve"> </w:t>
                    </w:r>
                    <w:r>
                      <w:rPr>
                        <w:b/>
                        <w:color w:val="47ACC5"/>
                        <w:sz w:val="48"/>
                      </w:rPr>
                      <w:t xml:space="preserve">Incident </w:t>
                    </w:r>
                    <w:r>
                      <w:rPr>
                        <w:b/>
                        <w:color w:val="47ACC5"/>
                        <w:spacing w:val="-2"/>
                        <w:sz w:val="48"/>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1DFF"/>
    <w:multiLevelType w:val="hybridMultilevel"/>
    <w:tmpl w:val="F1EEB910"/>
    <w:lvl w:ilvl="0" w:tplc="25488054">
      <w:numFmt w:val="bullet"/>
      <w:lvlText w:val=""/>
      <w:lvlJc w:val="left"/>
      <w:pPr>
        <w:ind w:left="244" w:hanging="142"/>
      </w:pPr>
      <w:rPr>
        <w:rFonts w:ascii="Symbol" w:eastAsia="Symbol" w:hAnsi="Symbol" w:cs="Symbol" w:hint="default"/>
        <w:b w:val="0"/>
        <w:bCs w:val="0"/>
        <w:i w:val="0"/>
        <w:iCs w:val="0"/>
        <w:spacing w:val="0"/>
        <w:w w:val="98"/>
        <w:sz w:val="22"/>
        <w:szCs w:val="22"/>
        <w:lang w:val="en-US" w:eastAsia="en-US" w:bidi="ar-SA"/>
      </w:rPr>
    </w:lvl>
    <w:lvl w:ilvl="1" w:tplc="AC8890F2">
      <w:numFmt w:val="bullet"/>
      <w:lvlText w:val="•"/>
      <w:lvlJc w:val="left"/>
      <w:pPr>
        <w:ind w:left="1023" w:hanging="142"/>
      </w:pPr>
      <w:rPr>
        <w:rFonts w:hint="default"/>
        <w:lang w:val="en-US" w:eastAsia="en-US" w:bidi="ar-SA"/>
      </w:rPr>
    </w:lvl>
    <w:lvl w:ilvl="2" w:tplc="3CD2B9A2">
      <w:numFmt w:val="bullet"/>
      <w:lvlText w:val="•"/>
      <w:lvlJc w:val="left"/>
      <w:pPr>
        <w:ind w:left="1807" w:hanging="142"/>
      </w:pPr>
      <w:rPr>
        <w:rFonts w:hint="default"/>
        <w:lang w:val="en-US" w:eastAsia="en-US" w:bidi="ar-SA"/>
      </w:rPr>
    </w:lvl>
    <w:lvl w:ilvl="3" w:tplc="0D2A7432">
      <w:numFmt w:val="bullet"/>
      <w:lvlText w:val="•"/>
      <w:lvlJc w:val="left"/>
      <w:pPr>
        <w:ind w:left="2591" w:hanging="142"/>
      </w:pPr>
      <w:rPr>
        <w:rFonts w:hint="default"/>
        <w:lang w:val="en-US" w:eastAsia="en-US" w:bidi="ar-SA"/>
      </w:rPr>
    </w:lvl>
    <w:lvl w:ilvl="4" w:tplc="03B82A20">
      <w:numFmt w:val="bullet"/>
      <w:lvlText w:val="•"/>
      <w:lvlJc w:val="left"/>
      <w:pPr>
        <w:ind w:left="3374" w:hanging="142"/>
      </w:pPr>
      <w:rPr>
        <w:rFonts w:hint="default"/>
        <w:lang w:val="en-US" w:eastAsia="en-US" w:bidi="ar-SA"/>
      </w:rPr>
    </w:lvl>
    <w:lvl w:ilvl="5" w:tplc="8D3A80BE">
      <w:numFmt w:val="bullet"/>
      <w:lvlText w:val="•"/>
      <w:lvlJc w:val="left"/>
      <w:pPr>
        <w:ind w:left="4158" w:hanging="142"/>
      </w:pPr>
      <w:rPr>
        <w:rFonts w:hint="default"/>
        <w:lang w:val="en-US" w:eastAsia="en-US" w:bidi="ar-SA"/>
      </w:rPr>
    </w:lvl>
    <w:lvl w:ilvl="6" w:tplc="84C4BBCC">
      <w:numFmt w:val="bullet"/>
      <w:lvlText w:val="•"/>
      <w:lvlJc w:val="left"/>
      <w:pPr>
        <w:ind w:left="4942" w:hanging="142"/>
      </w:pPr>
      <w:rPr>
        <w:rFonts w:hint="default"/>
        <w:lang w:val="en-US" w:eastAsia="en-US" w:bidi="ar-SA"/>
      </w:rPr>
    </w:lvl>
    <w:lvl w:ilvl="7" w:tplc="F014B03A">
      <w:numFmt w:val="bullet"/>
      <w:lvlText w:val="•"/>
      <w:lvlJc w:val="left"/>
      <w:pPr>
        <w:ind w:left="5725" w:hanging="142"/>
      </w:pPr>
      <w:rPr>
        <w:rFonts w:hint="default"/>
        <w:lang w:val="en-US" w:eastAsia="en-US" w:bidi="ar-SA"/>
      </w:rPr>
    </w:lvl>
    <w:lvl w:ilvl="8" w:tplc="13502F1E">
      <w:numFmt w:val="bullet"/>
      <w:lvlText w:val="•"/>
      <w:lvlJc w:val="left"/>
      <w:pPr>
        <w:ind w:left="6509" w:hanging="142"/>
      </w:pPr>
      <w:rPr>
        <w:rFonts w:hint="default"/>
        <w:lang w:val="en-US" w:eastAsia="en-US" w:bidi="ar-SA"/>
      </w:rPr>
    </w:lvl>
  </w:abstractNum>
  <w:abstractNum w:abstractNumId="1" w15:restartNumberingAfterBreak="0">
    <w:nsid w:val="291C41D1"/>
    <w:multiLevelType w:val="hybridMultilevel"/>
    <w:tmpl w:val="4F1AFD42"/>
    <w:lvl w:ilvl="0" w:tplc="5D54EA80">
      <w:numFmt w:val="bullet"/>
      <w:lvlText w:val=""/>
      <w:lvlJc w:val="left"/>
      <w:pPr>
        <w:ind w:left="244" w:hanging="142"/>
      </w:pPr>
      <w:rPr>
        <w:rFonts w:ascii="Symbol" w:eastAsia="Symbol" w:hAnsi="Symbol" w:cs="Symbol" w:hint="default"/>
        <w:b w:val="0"/>
        <w:bCs w:val="0"/>
        <w:i w:val="0"/>
        <w:iCs w:val="0"/>
        <w:spacing w:val="0"/>
        <w:w w:val="98"/>
        <w:sz w:val="22"/>
        <w:szCs w:val="22"/>
        <w:lang w:val="en-US" w:eastAsia="en-US" w:bidi="ar-SA"/>
      </w:rPr>
    </w:lvl>
    <w:lvl w:ilvl="1" w:tplc="F6DAACE6">
      <w:numFmt w:val="bullet"/>
      <w:lvlText w:val="•"/>
      <w:lvlJc w:val="left"/>
      <w:pPr>
        <w:ind w:left="1023" w:hanging="142"/>
      </w:pPr>
      <w:rPr>
        <w:rFonts w:hint="default"/>
        <w:lang w:val="en-US" w:eastAsia="en-US" w:bidi="ar-SA"/>
      </w:rPr>
    </w:lvl>
    <w:lvl w:ilvl="2" w:tplc="7602CCC8">
      <w:numFmt w:val="bullet"/>
      <w:lvlText w:val="•"/>
      <w:lvlJc w:val="left"/>
      <w:pPr>
        <w:ind w:left="1807" w:hanging="142"/>
      </w:pPr>
      <w:rPr>
        <w:rFonts w:hint="default"/>
        <w:lang w:val="en-US" w:eastAsia="en-US" w:bidi="ar-SA"/>
      </w:rPr>
    </w:lvl>
    <w:lvl w:ilvl="3" w:tplc="99F0F468">
      <w:numFmt w:val="bullet"/>
      <w:lvlText w:val="•"/>
      <w:lvlJc w:val="left"/>
      <w:pPr>
        <w:ind w:left="2591" w:hanging="142"/>
      </w:pPr>
      <w:rPr>
        <w:rFonts w:hint="default"/>
        <w:lang w:val="en-US" w:eastAsia="en-US" w:bidi="ar-SA"/>
      </w:rPr>
    </w:lvl>
    <w:lvl w:ilvl="4" w:tplc="D186AD42">
      <w:numFmt w:val="bullet"/>
      <w:lvlText w:val="•"/>
      <w:lvlJc w:val="left"/>
      <w:pPr>
        <w:ind w:left="3374" w:hanging="142"/>
      </w:pPr>
      <w:rPr>
        <w:rFonts w:hint="default"/>
        <w:lang w:val="en-US" w:eastAsia="en-US" w:bidi="ar-SA"/>
      </w:rPr>
    </w:lvl>
    <w:lvl w:ilvl="5" w:tplc="3E54A92E">
      <w:numFmt w:val="bullet"/>
      <w:lvlText w:val="•"/>
      <w:lvlJc w:val="left"/>
      <w:pPr>
        <w:ind w:left="4158" w:hanging="142"/>
      </w:pPr>
      <w:rPr>
        <w:rFonts w:hint="default"/>
        <w:lang w:val="en-US" w:eastAsia="en-US" w:bidi="ar-SA"/>
      </w:rPr>
    </w:lvl>
    <w:lvl w:ilvl="6" w:tplc="F328011E">
      <w:numFmt w:val="bullet"/>
      <w:lvlText w:val="•"/>
      <w:lvlJc w:val="left"/>
      <w:pPr>
        <w:ind w:left="4942" w:hanging="142"/>
      </w:pPr>
      <w:rPr>
        <w:rFonts w:hint="default"/>
        <w:lang w:val="en-US" w:eastAsia="en-US" w:bidi="ar-SA"/>
      </w:rPr>
    </w:lvl>
    <w:lvl w:ilvl="7" w:tplc="2FEE46B6">
      <w:numFmt w:val="bullet"/>
      <w:lvlText w:val="•"/>
      <w:lvlJc w:val="left"/>
      <w:pPr>
        <w:ind w:left="5725" w:hanging="142"/>
      </w:pPr>
      <w:rPr>
        <w:rFonts w:hint="default"/>
        <w:lang w:val="en-US" w:eastAsia="en-US" w:bidi="ar-SA"/>
      </w:rPr>
    </w:lvl>
    <w:lvl w:ilvl="8" w:tplc="0D12D9AE">
      <w:numFmt w:val="bullet"/>
      <w:lvlText w:val="•"/>
      <w:lvlJc w:val="left"/>
      <w:pPr>
        <w:ind w:left="6509" w:hanging="142"/>
      </w:pPr>
      <w:rPr>
        <w:rFonts w:hint="default"/>
        <w:lang w:val="en-US" w:eastAsia="en-US" w:bidi="ar-SA"/>
      </w:rPr>
    </w:lvl>
  </w:abstractNum>
  <w:abstractNum w:abstractNumId="2" w15:restartNumberingAfterBreak="0">
    <w:nsid w:val="5E8D1CC3"/>
    <w:multiLevelType w:val="hybridMultilevel"/>
    <w:tmpl w:val="210C4EFC"/>
    <w:lvl w:ilvl="0" w:tplc="8258DEAC">
      <w:numFmt w:val="bullet"/>
      <w:lvlText w:val="•"/>
      <w:lvlJc w:val="left"/>
      <w:pPr>
        <w:ind w:left="820" w:hanging="360"/>
      </w:pPr>
      <w:rPr>
        <w:rFonts w:ascii="Arial" w:eastAsia="Arial" w:hAnsi="Arial" w:cs="Arial" w:hint="default"/>
        <w:b/>
        <w:bCs/>
        <w:i w:val="0"/>
        <w:iCs w:val="0"/>
        <w:color w:val="399EB5"/>
        <w:spacing w:val="0"/>
        <w:w w:val="100"/>
        <w:sz w:val="22"/>
        <w:szCs w:val="22"/>
        <w:lang w:val="en-US" w:eastAsia="en-US" w:bidi="ar-SA"/>
      </w:rPr>
    </w:lvl>
    <w:lvl w:ilvl="1" w:tplc="F6A8267C">
      <w:numFmt w:val="bullet"/>
      <w:lvlText w:val="•"/>
      <w:lvlJc w:val="left"/>
      <w:pPr>
        <w:ind w:left="1750" w:hanging="360"/>
      </w:pPr>
      <w:rPr>
        <w:rFonts w:hint="default"/>
        <w:lang w:val="en-US" w:eastAsia="en-US" w:bidi="ar-SA"/>
      </w:rPr>
    </w:lvl>
    <w:lvl w:ilvl="2" w:tplc="C1427A18">
      <w:numFmt w:val="bullet"/>
      <w:lvlText w:val="•"/>
      <w:lvlJc w:val="left"/>
      <w:pPr>
        <w:ind w:left="2681" w:hanging="360"/>
      </w:pPr>
      <w:rPr>
        <w:rFonts w:hint="default"/>
        <w:lang w:val="en-US" w:eastAsia="en-US" w:bidi="ar-SA"/>
      </w:rPr>
    </w:lvl>
    <w:lvl w:ilvl="3" w:tplc="61AA4840">
      <w:numFmt w:val="bullet"/>
      <w:lvlText w:val="•"/>
      <w:lvlJc w:val="left"/>
      <w:pPr>
        <w:ind w:left="3611" w:hanging="360"/>
      </w:pPr>
      <w:rPr>
        <w:rFonts w:hint="default"/>
        <w:lang w:val="en-US" w:eastAsia="en-US" w:bidi="ar-SA"/>
      </w:rPr>
    </w:lvl>
    <w:lvl w:ilvl="4" w:tplc="1F3A4538">
      <w:numFmt w:val="bullet"/>
      <w:lvlText w:val="•"/>
      <w:lvlJc w:val="left"/>
      <w:pPr>
        <w:ind w:left="4542" w:hanging="360"/>
      </w:pPr>
      <w:rPr>
        <w:rFonts w:hint="default"/>
        <w:lang w:val="en-US" w:eastAsia="en-US" w:bidi="ar-SA"/>
      </w:rPr>
    </w:lvl>
    <w:lvl w:ilvl="5" w:tplc="052A6B32">
      <w:numFmt w:val="bullet"/>
      <w:lvlText w:val="•"/>
      <w:lvlJc w:val="left"/>
      <w:pPr>
        <w:ind w:left="5473" w:hanging="360"/>
      </w:pPr>
      <w:rPr>
        <w:rFonts w:hint="default"/>
        <w:lang w:val="en-US" w:eastAsia="en-US" w:bidi="ar-SA"/>
      </w:rPr>
    </w:lvl>
    <w:lvl w:ilvl="6" w:tplc="DDFA3884">
      <w:numFmt w:val="bullet"/>
      <w:lvlText w:val="•"/>
      <w:lvlJc w:val="left"/>
      <w:pPr>
        <w:ind w:left="6403" w:hanging="360"/>
      </w:pPr>
      <w:rPr>
        <w:rFonts w:hint="default"/>
        <w:lang w:val="en-US" w:eastAsia="en-US" w:bidi="ar-SA"/>
      </w:rPr>
    </w:lvl>
    <w:lvl w:ilvl="7" w:tplc="7D4AE3BC">
      <w:numFmt w:val="bullet"/>
      <w:lvlText w:val="•"/>
      <w:lvlJc w:val="left"/>
      <w:pPr>
        <w:ind w:left="7334" w:hanging="360"/>
      </w:pPr>
      <w:rPr>
        <w:rFonts w:hint="default"/>
        <w:lang w:val="en-US" w:eastAsia="en-US" w:bidi="ar-SA"/>
      </w:rPr>
    </w:lvl>
    <w:lvl w:ilvl="8" w:tplc="43A813CE">
      <w:numFmt w:val="bullet"/>
      <w:lvlText w:val="•"/>
      <w:lvlJc w:val="left"/>
      <w:pPr>
        <w:ind w:left="8265" w:hanging="360"/>
      </w:pPr>
      <w:rPr>
        <w:rFonts w:hint="default"/>
        <w:lang w:val="en-US" w:eastAsia="en-US" w:bidi="ar-SA"/>
      </w:rPr>
    </w:lvl>
  </w:abstractNum>
  <w:abstractNum w:abstractNumId="3" w15:restartNumberingAfterBreak="0">
    <w:nsid w:val="5F9511E5"/>
    <w:multiLevelType w:val="hybridMultilevel"/>
    <w:tmpl w:val="59184B32"/>
    <w:lvl w:ilvl="0" w:tplc="48485324">
      <w:start w:val="1"/>
      <w:numFmt w:val="lowerLetter"/>
      <w:lvlText w:val="%1)"/>
      <w:lvlJc w:val="left"/>
      <w:pPr>
        <w:ind w:left="422" w:hanging="221"/>
        <w:jc w:val="left"/>
      </w:pPr>
      <w:rPr>
        <w:rFonts w:ascii="Calibri" w:eastAsia="Calibri" w:hAnsi="Calibri" w:cs="Calibri" w:hint="default"/>
        <w:b w:val="0"/>
        <w:bCs w:val="0"/>
        <w:i w:val="0"/>
        <w:iCs w:val="0"/>
        <w:spacing w:val="-1"/>
        <w:w w:val="98"/>
        <w:sz w:val="22"/>
        <w:szCs w:val="22"/>
        <w:lang w:val="en-US" w:eastAsia="en-US" w:bidi="ar-SA"/>
      </w:rPr>
    </w:lvl>
    <w:lvl w:ilvl="1" w:tplc="DE563B52">
      <w:numFmt w:val="bullet"/>
      <w:lvlText w:val="•"/>
      <w:lvlJc w:val="left"/>
      <w:pPr>
        <w:ind w:left="1185" w:hanging="221"/>
      </w:pPr>
      <w:rPr>
        <w:rFonts w:hint="default"/>
        <w:lang w:val="en-US" w:eastAsia="en-US" w:bidi="ar-SA"/>
      </w:rPr>
    </w:lvl>
    <w:lvl w:ilvl="2" w:tplc="42447740">
      <w:numFmt w:val="bullet"/>
      <w:lvlText w:val="•"/>
      <w:lvlJc w:val="left"/>
      <w:pPr>
        <w:ind w:left="1951" w:hanging="221"/>
      </w:pPr>
      <w:rPr>
        <w:rFonts w:hint="default"/>
        <w:lang w:val="en-US" w:eastAsia="en-US" w:bidi="ar-SA"/>
      </w:rPr>
    </w:lvl>
    <w:lvl w:ilvl="3" w:tplc="44A4AB7A">
      <w:numFmt w:val="bullet"/>
      <w:lvlText w:val="•"/>
      <w:lvlJc w:val="left"/>
      <w:pPr>
        <w:ind w:left="2717" w:hanging="221"/>
      </w:pPr>
      <w:rPr>
        <w:rFonts w:hint="default"/>
        <w:lang w:val="en-US" w:eastAsia="en-US" w:bidi="ar-SA"/>
      </w:rPr>
    </w:lvl>
    <w:lvl w:ilvl="4" w:tplc="033437BA">
      <w:numFmt w:val="bullet"/>
      <w:lvlText w:val="•"/>
      <w:lvlJc w:val="left"/>
      <w:pPr>
        <w:ind w:left="3482" w:hanging="221"/>
      </w:pPr>
      <w:rPr>
        <w:rFonts w:hint="default"/>
        <w:lang w:val="en-US" w:eastAsia="en-US" w:bidi="ar-SA"/>
      </w:rPr>
    </w:lvl>
    <w:lvl w:ilvl="5" w:tplc="4126DD74">
      <w:numFmt w:val="bullet"/>
      <w:lvlText w:val="•"/>
      <w:lvlJc w:val="left"/>
      <w:pPr>
        <w:ind w:left="4248" w:hanging="221"/>
      </w:pPr>
      <w:rPr>
        <w:rFonts w:hint="default"/>
        <w:lang w:val="en-US" w:eastAsia="en-US" w:bidi="ar-SA"/>
      </w:rPr>
    </w:lvl>
    <w:lvl w:ilvl="6" w:tplc="5D201DC8">
      <w:numFmt w:val="bullet"/>
      <w:lvlText w:val="•"/>
      <w:lvlJc w:val="left"/>
      <w:pPr>
        <w:ind w:left="5014" w:hanging="221"/>
      </w:pPr>
      <w:rPr>
        <w:rFonts w:hint="default"/>
        <w:lang w:val="en-US" w:eastAsia="en-US" w:bidi="ar-SA"/>
      </w:rPr>
    </w:lvl>
    <w:lvl w:ilvl="7" w:tplc="C712A3CE">
      <w:numFmt w:val="bullet"/>
      <w:lvlText w:val="•"/>
      <w:lvlJc w:val="left"/>
      <w:pPr>
        <w:ind w:left="5779" w:hanging="221"/>
      </w:pPr>
      <w:rPr>
        <w:rFonts w:hint="default"/>
        <w:lang w:val="en-US" w:eastAsia="en-US" w:bidi="ar-SA"/>
      </w:rPr>
    </w:lvl>
    <w:lvl w:ilvl="8" w:tplc="99B64AA4">
      <w:numFmt w:val="bullet"/>
      <w:lvlText w:val="•"/>
      <w:lvlJc w:val="left"/>
      <w:pPr>
        <w:ind w:left="6545" w:hanging="221"/>
      </w:pPr>
      <w:rPr>
        <w:rFonts w:hint="default"/>
        <w:lang w:val="en-US" w:eastAsia="en-US" w:bidi="ar-SA"/>
      </w:rPr>
    </w:lvl>
  </w:abstractNum>
  <w:abstractNum w:abstractNumId="4" w15:restartNumberingAfterBreak="0">
    <w:nsid w:val="60B37C3B"/>
    <w:multiLevelType w:val="hybridMultilevel"/>
    <w:tmpl w:val="7F067CD8"/>
    <w:lvl w:ilvl="0" w:tplc="EA207FA0">
      <w:numFmt w:val="bullet"/>
      <w:lvlText w:val=""/>
      <w:lvlJc w:val="left"/>
      <w:pPr>
        <w:ind w:left="244" w:hanging="142"/>
      </w:pPr>
      <w:rPr>
        <w:rFonts w:ascii="Symbol" w:eastAsia="Symbol" w:hAnsi="Symbol" w:cs="Symbol" w:hint="default"/>
        <w:b w:val="0"/>
        <w:bCs w:val="0"/>
        <w:i w:val="0"/>
        <w:iCs w:val="0"/>
        <w:spacing w:val="0"/>
        <w:w w:val="98"/>
        <w:sz w:val="22"/>
        <w:szCs w:val="22"/>
        <w:lang w:val="en-US" w:eastAsia="en-US" w:bidi="ar-SA"/>
      </w:rPr>
    </w:lvl>
    <w:lvl w:ilvl="1" w:tplc="894A6564">
      <w:numFmt w:val="bullet"/>
      <w:lvlText w:val="•"/>
      <w:lvlJc w:val="left"/>
      <w:pPr>
        <w:ind w:left="1023" w:hanging="142"/>
      </w:pPr>
      <w:rPr>
        <w:rFonts w:hint="default"/>
        <w:lang w:val="en-US" w:eastAsia="en-US" w:bidi="ar-SA"/>
      </w:rPr>
    </w:lvl>
    <w:lvl w:ilvl="2" w:tplc="11622434">
      <w:numFmt w:val="bullet"/>
      <w:lvlText w:val="•"/>
      <w:lvlJc w:val="left"/>
      <w:pPr>
        <w:ind w:left="1807" w:hanging="142"/>
      </w:pPr>
      <w:rPr>
        <w:rFonts w:hint="default"/>
        <w:lang w:val="en-US" w:eastAsia="en-US" w:bidi="ar-SA"/>
      </w:rPr>
    </w:lvl>
    <w:lvl w:ilvl="3" w:tplc="34CE35C0">
      <w:numFmt w:val="bullet"/>
      <w:lvlText w:val="•"/>
      <w:lvlJc w:val="left"/>
      <w:pPr>
        <w:ind w:left="2591" w:hanging="142"/>
      </w:pPr>
      <w:rPr>
        <w:rFonts w:hint="default"/>
        <w:lang w:val="en-US" w:eastAsia="en-US" w:bidi="ar-SA"/>
      </w:rPr>
    </w:lvl>
    <w:lvl w:ilvl="4" w:tplc="4F68C5AE">
      <w:numFmt w:val="bullet"/>
      <w:lvlText w:val="•"/>
      <w:lvlJc w:val="left"/>
      <w:pPr>
        <w:ind w:left="3374" w:hanging="142"/>
      </w:pPr>
      <w:rPr>
        <w:rFonts w:hint="default"/>
        <w:lang w:val="en-US" w:eastAsia="en-US" w:bidi="ar-SA"/>
      </w:rPr>
    </w:lvl>
    <w:lvl w:ilvl="5" w:tplc="164011EC">
      <w:numFmt w:val="bullet"/>
      <w:lvlText w:val="•"/>
      <w:lvlJc w:val="left"/>
      <w:pPr>
        <w:ind w:left="4158" w:hanging="142"/>
      </w:pPr>
      <w:rPr>
        <w:rFonts w:hint="default"/>
        <w:lang w:val="en-US" w:eastAsia="en-US" w:bidi="ar-SA"/>
      </w:rPr>
    </w:lvl>
    <w:lvl w:ilvl="6" w:tplc="08E46B8C">
      <w:numFmt w:val="bullet"/>
      <w:lvlText w:val="•"/>
      <w:lvlJc w:val="left"/>
      <w:pPr>
        <w:ind w:left="4942" w:hanging="142"/>
      </w:pPr>
      <w:rPr>
        <w:rFonts w:hint="default"/>
        <w:lang w:val="en-US" w:eastAsia="en-US" w:bidi="ar-SA"/>
      </w:rPr>
    </w:lvl>
    <w:lvl w:ilvl="7" w:tplc="34BA4858">
      <w:numFmt w:val="bullet"/>
      <w:lvlText w:val="•"/>
      <w:lvlJc w:val="left"/>
      <w:pPr>
        <w:ind w:left="5725" w:hanging="142"/>
      </w:pPr>
      <w:rPr>
        <w:rFonts w:hint="default"/>
        <w:lang w:val="en-US" w:eastAsia="en-US" w:bidi="ar-SA"/>
      </w:rPr>
    </w:lvl>
    <w:lvl w:ilvl="8" w:tplc="B8F62504">
      <w:numFmt w:val="bullet"/>
      <w:lvlText w:val="•"/>
      <w:lvlJc w:val="left"/>
      <w:pPr>
        <w:ind w:left="6509" w:hanging="142"/>
      </w:pPr>
      <w:rPr>
        <w:rFonts w:hint="default"/>
        <w:lang w:val="en-US" w:eastAsia="en-US" w:bidi="ar-SA"/>
      </w:rPr>
    </w:lvl>
  </w:abstractNum>
  <w:abstractNum w:abstractNumId="5" w15:restartNumberingAfterBreak="0">
    <w:nsid w:val="79AE6A8A"/>
    <w:multiLevelType w:val="hybridMultilevel"/>
    <w:tmpl w:val="08C85DF4"/>
    <w:lvl w:ilvl="0" w:tplc="CDDE3492">
      <w:numFmt w:val="bullet"/>
      <w:lvlText w:val="•"/>
      <w:lvlJc w:val="left"/>
      <w:pPr>
        <w:ind w:left="460" w:hanging="360"/>
      </w:pPr>
      <w:rPr>
        <w:rFonts w:ascii="Arial" w:eastAsia="Arial" w:hAnsi="Arial" w:cs="Arial" w:hint="default"/>
        <w:spacing w:val="0"/>
        <w:w w:val="100"/>
        <w:lang w:val="en-US" w:eastAsia="en-US" w:bidi="ar-SA"/>
      </w:rPr>
    </w:lvl>
    <w:lvl w:ilvl="1" w:tplc="37BCAD4C">
      <w:numFmt w:val="bullet"/>
      <w:lvlText w:val="•"/>
      <w:lvlJc w:val="left"/>
      <w:pPr>
        <w:ind w:left="1426" w:hanging="360"/>
      </w:pPr>
      <w:rPr>
        <w:rFonts w:hint="default"/>
        <w:lang w:val="en-US" w:eastAsia="en-US" w:bidi="ar-SA"/>
      </w:rPr>
    </w:lvl>
    <w:lvl w:ilvl="2" w:tplc="E57434D6">
      <w:numFmt w:val="bullet"/>
      <w:lvlText w:val="•"/>
      <w:lvlJc w:val="left"/>
      <w:pPr>
        <w:ind w:left="2393" w:hanging="360"/>
      </w:pPr>
      <w:rPr>
        <w:rFonts w:hint="default"/>
        <w:lang w:val="en-US" w:eastAsia="en-US" w:bidi="ar-SA"/>
      </w:rPr>
    </w:lvl>
    <w:lvl w:ilvl="3" w:tplc="65526D4A">
      <w:numFmt w:val="bullet"/>
      <w:lvlText w:val="•"/>
      <w:lvlJc w:val="left"/>
      <w:pPr>
        <w:ind w:left="3359" w:hanging="360"/>
      </w:pPr>
      <w:rPr>
        <w:rFonts w:hint="default"/>
        <w:lang w:val="en-US" w:eastAsia="en-US" w:bidi="ar-SA"/>
      </w:rPr>
    </w:lvl>
    <w:lvl w:ilvl="4" w:tplc="3AE00BFC">
      <w:numFmt w:val="bullet"/>
      <w:lvlText w:val="•"/>
      <w:lvlJc w:val="left"/>
      <w:pPr>
        <w:ind w:left="4326" w:hanging="360"/>
      </w:pPr>
      <w:rPr>
        <w:rFonts w:hint="default"/>
        <w:lang w:val="en-US" w:eastAsia="en-US" w:bidi="ar-SA"/>
      </w:rPr>
    </w:lvl>
    <w:lvl w:ilvl="5" w:tplc="23BAEFE2">
      <w:numFmt w:val="bullet"/>
      <w:lvlText w:val="•"/>
      <w:lvlJc w:val="left"/>
      <w:pPr>
        <w:ind w:left="5293" w:hanging="360"/>
      </w:pPr>
      <w:rPr>
        <w:rFonts w:hint="default"/>
        <w:lang w:val="en-US" w:eastAsia="en-US" w:bidi="ar-SA"/>
      </w:rPr>
    </w:lvl>
    <w:lvl w:ilvl="6" w:tplc="41EC61A4">
      <w:numFmt w:val="bullet"/>
      <w:lvlText w:val="•"/>
      <w:lvlJc w:val="left"/>
      <w:pPr>
        <w:ind w:left="6259" w:hanging="360"/>
      </w:pPr>
      <w:rPr>
        <w:rFonts w:hint="default"/>
        <w:lang w:val="en-US" w:eastAsia="en-US" w:bidi="ar-SA"/>
      </w:rPr>
    </w:lvl>
    <w:lvl w:ilvl="7" w:tplc="2DA0981A">
      <w:numFmt w:val="bullet"/>
      <w:lvlText w:val="•"/>
      <w:lvlJc w:val="left"/>
      <w:pPr>
        <w:ind w:left="7226" w:hanging="360"/>
      </w:pPr>
      <w:rPr>
        <w:rFonts w:hint="default"/>
        <w:lang w:val="en-US" w:eastAsia="en-US" w:bidi="ar-SA"/>
      </w:rPr>
    </w:lvl>
    <w:lvl w:ilvl="8" w:tplc="CBB8DD6E">
      <w:numFmt w:val="bullet"/>
      <w:lvlText w:val="•"/>
      <w:lvlJc w:val="left"/>
      <w:pPr>
        <w:ind w:left="8193" w:hanging="360"/>
      </w:pPr>
      <w:rPr>
        <w:rFonts w:hint="default"/>
        <w:lang w:val="en-US" w:eastAsia="en-US" w:bidi="ar-SA"/>
      </w:rPr>
    </w:lvl>
  </w:abstractNum>
  <w:num w:numId="1" w16cid:durableId="1463645349">
    <w:abstractNumId w:val="0"/>
  </w:num>
  <w:num w:numId="2" w16cid:durableId="1465735330">
    <w:abstractNumId w:val="3"/>
  </w:num>
  <w:num w:numId="3" w16cid:durableId="17589329">
    <w:abstractNumId w:val="1"/>
  </w:num>
  <w:num w:numId="4" w16cid:durableId="106393229">
    <w:abstractNumId w:val="4"/>
  </w:num>
  <w:num w:numId="5" w16cid:durableId="1403285821">
    <w:abstractNumId w:val="5"/>
  </w:num>
  <w:num w:numId="6" w16cid:durableId="31569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4CB9"/>
    <w:rsid w:val="00205C3F"/>
    <w:rsid w:val="0022715C"/>
    <w:rsid w:val="00410ACA"/>
    <w:rsid w:val="005B4CB9"/>
    <w:rsid w:val="005D0057"/>
    <w:rsid w:val="00673185"/>
    <w:rsid w:val="00776039"/>
    <w:rsid w:val="00780BA7"/>
    <w:rsid w:val="00AE2785"/>
    <w:rsid w:val="00B85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7AFD2"/>
  <w15:docId w15:val="{53BADEBE-9460-4312-AB88-84F3331C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style>
  <w:style w:type="paragraph" w:styleId="Title">
    <w:name w:val="Title"/>
    <w:basedOn w:val="Normal"/>
    <w:uiPriority w:val="10"/>
    <w:qFormat/>
    <w:pPr>
      <w:spacing w:before="20"/>
      <w:ind w:left="20"/>
    </w:pPr>
    <w:rPr>
      <w:b/>
      <w:bCs/>
      <w:sz w:val="48"/>
      <w:szCs w:val="4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205C3F"/>
    <w:pPr>
      <w:tabs>
        <w:tab w:val="center" w:pos="4513"/>
        <w:tab w:val="right" w:pos="9026"/>
      </w:tabs>
    </w:pPr>
  </w:style>
  <w:style w:type="character" w:customStyle="1" w:styleId="HeaderChar">
    <w:name w:val="Header Char"/>
    <w:basedOn w:val="DefaultParagraphFont"/>
    <w:link w:val="Header"/>
    <w:uiPriority w:val="99"/>
    <w:rsid w:val="00205C3F"/>
    <w:rPr>
      <w:rFonts w:ascii="Tahoma" w:eastAsia="Tahoma" w:hAnsi="Tahoma" w:cs="Tahoma"/>
    </w:rPr>
  </w:style>
  <w:style w:type="paragraph" w:styleId="Footer">
    <w:name w:val="footer"/>
    <w:basedOn w:val="Normal"/>
    <w:link w:val="FooterChar"/>
    <w:uiPriority w:val="99"/>
    <w:unhideWhenUsed/>
    <w:rsid w:val="00205C3F"/>
    <w:pPr>
      <w:tabs>
        <w:tab w:val="center" w:pos="4513"/>
        <w:tab w:val="right" w:pos="9026"/>
      </w:tabs>
    </w:pPr>
  </w:style>
  <w:style w:type="character" w:customStyle="1" w:styleId="FooterChar">
    <w:name w:val="Footer Char"/>
    <w:basedOn w:val="DefaultParagraphFont"/>
    <w:link w:val="Footer"/>
    <w:uiPriority w:val="99"/>
    <w:rsid w:val="00205C3F"/>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live-well/healthy-body/take-care-of-your-teeth-and-g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live-well/healthy-body/take-care-of-your-teeth-and-g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health-protection-in-schools-and-other-childcare-facil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health-protection-in-schools-and-other-childcare-facilities"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conditions/baby/health/infectious-illnesses-in-childr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0818E-8EA1-4719-A81C-7E99B5CAC1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1DECBF-7BDE-4F8B-9965-E21F68188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EEC20D-4356-4FFF-B0CF-09584E9AD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manager@monkeypuzzlebishopsstortford.co.uk</cp:lastModifiedBy>
  <cp:revision>3</cp:revision>
  <dcterms:created xsi:type="dcterms:W3CDTF">2025-06-11T14:33:00Z</dcterms:created>
  <dcterms:modified xsi:type="dcterms:W3CDTF">2025-06-11T14:33:00Z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2024-08-28T00:00:00Z</vt:filetime>
  </property>
  <property fmtid="{D5CDD505-2E9C-101B-9397-08002B2CF9AE}" pid="5" name="Producer">
    <vt:lpwstr>Microsoft® Word for Microsoft 365</vt:lpwstr>
  </property>
</Properties>
</file>