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DC1C" w14:textId="2490A537" w:rsidR="00D96BBE" w:rsidRDefault="00D96BBE" w:rsidP="004D3DF9">
      <w:pPr>
        <w:pStyle w:val="NoSpacing"/>
        <w:rPr>
          <w:rStyle w:val="normaltextrun"/>
          <w:rFonts w:ascii="Tahoma" w:hAnsi="Tahoma" w:cs="Tahoma"/>
          <w:b/>
          <w:bCs/>
          <w:color w:val="8246AF" w:themeColor="accent2"/>
          <w:sz w:val="28"/>
          <w:szCs w:val="28"/>
        </w:rPr>
      </w:pPr>
      <w:r w:rsidRPr="004D3DF9">
        <w:rPr>
          <w:rStyle w:val="normaltextrun"/>
          <w:rFonts w:ascii="Tahoma" w:hAnsi="Tahoma" w:cs="Tahoma"/>
          <w:b/>
          <w:bCs/>
          <w:color w:val="8246AF" w:themeColor="accent2"/>
          <w:sz w:val="28"/>
          <w:szCs w:val="28"/>
        </w:rPr>
        <w:t>Procedure</w:t>
      </w:r>
    </w:p>
    <w:p w14:paraId="2B747977" w14:textId="77777777" w:rsidR="004D3DF9" w:rsidRPr="004D3DF9" w:rsidRDefault="004D3DF9" w:rsidP="004D3DF9">
      <w:pPr>
        <w:pStyle w:val="NoSpacing"/>
        <w:rPr>
          <w:color w:val="8246AF" w:themeColor="accent2"/>
          <w:sz w:val="28"/>
          <w:szCs w:val="28"/>
        </w:rPr>
      </w:pPr>
    </w:p>
    <w:p w14:paraId="110F069B" w14:textId="39F8C381" w:rsidR="004D3DF9" w:rsidRPr="004D3DF9" w:rsidRDefault="004D3DF9" w:rsidP="004D3DF9">
      <w:pPr>
        <w:pStyle w:val="NoSpacing"/>
        <w:rPr>
          <w:sz w:val="22"/>
          <w:szCs w:val="22"/>
        </w:rPr>
      </w:pPr>
      <w:r w:rsidRPr="004D3DF9">
        <w:rPr>
          <w:rStyle w:val="normaltextrun"/>
          <w:rFonts w:ascii="Tahoma" w:hAnsi="Tahoma" w:cs="Tahoma"/>
          <w:sz w:val="22"/>
          <w:szCs w:val="22"/>
        </w:rPr>
        <w:t>IT and communication play an essential role in our business. </w:t>
      </w:r>
      <w:r w:rsidRPr="004D3DF9">
        <w:rPr>
          <w:rStyle w:val="eop"/>
          <w:rFonts w:ascii="Tahoma" w:hAnsi="Tahoma" w:cs="Tahoma"/>
          <w:sz w:val="22"/>
          <w:szCs w:val="22"/>
        </w:rPr>
        <w:t> </w:t>
      </w:r>
    </w:p>
    <w:p w14:paraId="087D10D9"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40FC1293"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This policy applies to all members of the Company who use our communications facilities, whether directors or consultants, full or part-time employees, contracted or temporary staff. The parameters and restrictions are outlined below, and you are required to read them carefully. The purpose of this policy is to define acceptable email and internet use within working time and is intended to promote effective communication and working practices.</w:t>
      </w:r>
      <w:r w:rsidRPr="004D3DF9">
        <w:rPr>
          <w:rStyle w:val="eop"/>
          <w:rFonts w:ascii="Tahoma" w:hAnsi="Tahoma" w:cs="Tahoma"/>
          <w:sz w:val="22"/>
          <w:szCs w:val="22"/>
        </w:rPr>
        <w:t> </w:t>
      </w:r>
    </w:p>
    <w:p w14:paraId="21615EA8"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2F7910EC"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This policy does not form part of any employee’s contract of employment, and we may amend it at any time.</w:t>
      </w:r>
      <w:r w:rsidRPr="004D3DF9">
        <w:rPr>
          <w:rStyle w:val="eop"/>
          <w:rFonts w:ascii="Tahoma" w:hAnsi="Tahoma" w:cs="Tahoma"/>
          <w:sz w:val="22"/>
          <w:szCs w:val="22"/>
        </w:rPr>
        <w:t> </w:t>
      </w:r>
    </w:p>
    <w:p w14:paraId="528B08EC"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3AE221BF" w14:textId="77777777" w:rsidR="004D3DF9" w:rsidRPr="004D3DF9" w:rsidRDefault="004D3DF9" w:rsidP="004D3DF9">
      <w:pPr>
        <w:pStyle w:val="NoSpacing"/>
        <w:rPr>
          <w:rStyle w:val="eop"/>
          <w:rFonts w:ascii="Tahoma" w:hAnsi="Tahoma" w:cs="Tahoma"/>
          <w:color w:val="8246AF" w:themeColor="accent2"/>
          <w:sz w:val="28"/>
          <w:szCs w:val="28"/>
        </w:rPr>
      </w:pPr>
      <w:r w:rsidRPr="004D3DF9">
        <w:rPr>
          <w:rStyle w:val="normaltextrun"/>
          <w:rFonts w:ascii="Tahoma" w:hAnsi="Tahoma" w:cs="Tahoma"/>
          <w:b/>
          <w:bCs/>
          <w:color w:val="8246AF" w:themeColor="accent2"/>
          <w:sz w:val="28"/>
          <w:szCs w:val="28"/>
        </w:rPr>
        <w:t>General principles</w:t>
      </w:r>
      <w:r w:rsidRPr="004D3DF9">
        <w:rPr>
          <w:rStyle w:val="eop"/>
          <w:rFonts w:ascii="Tahoma" w:hAnsi="Tahoma" w:cs="Tahoma"/>
          <w:color w:val="8246AF" w:themeColor="accent2"/>
          <w:sz w:val="28"/>
          <w:szCs w:val="28"/>
        </w:rPr>
        <w:t> </w:t>
      </w:r>
    </w:p>
    <w:p w14:paraId="61624CF9" w14:textId="77777777" w:rsidR="004D3DF9" w:rsidRPr="004D3DF9" w:rsidRDefault="004D3DF9" w:rsidP="004D3DF9">
      <w:pPr>
        <w:pStyle w:val="NoSpacing"/>
        <w:rPr>
          <w:color w:val="8246AF" w:themeColor="accent2"/>
          <w:sz w:val="28"/>
          <w:szCs w:val="28"/>
        </w:rPr>
      </w:pPr>
    </w:p>
    <w:p w14:paraId="10357854"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You must use our information technology and communications facilities sensibly, professionally, lawfully, consistently with your duties and in accordance with this policy and our other rules and procedures.</w:t>
      </w:r>
      <w:r w:rsidRPr="004D3DF9">
        <w:rPr>
          <w:rStyle w:val="eop"/>
          <w:rFonts w:ascii="Tahoma" w:hAnsi="Tahoma" w:cs="Tahoma"/>
          <w:sz w:val="22"/>
          <w:szCs w:val="22"/>
        </w:rPr>
        <w:t> </w:t>
      </w:r>
    </w:p>
    <w:p w14:paraId="6E55DD1E"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6F10C759"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At all times employees must behave with honesty and integrity and respect the rights and privacy of others in relation to electronic communication and information. </w:t>
      </w:r>
      <w:r w:rsidRPr="004D3DF9">
        <w:rPr>
          <w:rStyle w:val="eop"/>
          <w:rFonts w:ascii="Tahoma" w:hAnsi="Tahoma" w:cs="Tahoma"/>
          <w:sz w:val="22"/>
          <w:szCs w:val="22"/>
        </w:rPr>
        <w:t> </w:t>
      </w:r>
    </w:p>
    <w:p w14:paraId="71BCA07C"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6C659853"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Every employee will be given access to the intranet and/or internet as appropriate to their job needs. For those who do not have daily PC access occasional access will be arranged as necessary, by management. </w:t>
      </w:r>
      <w:r w:rsidRPr="004D3DF9">
        <w:rPr>
          <w:rStyle w:val="eop"/>
          <w:rFonts w:ascii="Tahoma" w:hAnsi="Tahoma" w:cs="Tahoma"/>
          <w:sz w:val="22"/>
          <w:szCs w:val="22"/>
        </w:rPr>
        <w:t> </w:t>
      </w:r>
    </w:p>
    <w:p w14:paraId="10919BEB"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3D175246"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All PC/network access will be through passwords, and no individual is permitted onto the system using another employee’s password. Employees are not permitted to share their password with anyone inside or outside the Company. Individuals will be allowed to set their own passwords and must change them as frequently as requested by the system set-up requirements.  If you are away from your desk, you should log out of or lock your computer.</w:t>
      </w:r>
      <w:r w:rsidRPr="004D3DF9">
        <w:rPr>
          <w:rStyle w:val="eop"/>
          <w:rFonts w:ascii="Tahoma" w:hAnsi="Tahoma" w:cs="Tahoma"/>
          <w:sz w:val="22"/>
          <w:szCs w:val="22"/>
        </w:rPr>
        <w:t> </w:t>
      </w:r>
    </w:p>
    <w:p w14:paraId="42BC2158"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4658059C"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All information relating to our franchisees and our business operations is confidential. You must treat our paper-based and electronic information with utmost care.</w:t>
      </w:r>
      <w:r w:rsidRPr="004D3DF9">
        <w:rPr>
          <w:rStyle w:val="eop"/>
          <w:rFonts w:ascii="Tahoma" w:hAnsi="Tahoma" w:cs="Tahoma"/>
          <w:sz w:val="22"/>
          <w:szCs w:val="22"/>
        </w:rPr>
        <w:t> </w:t>
      </w:r>
    </w:p>
    <w:p w14:paraId="39DC06F1"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49031A26"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Many aspects of communication are protected by intellectual property rights which can be infringed in </w:t>
      </w:r>
      <w:proofErr w:type="gramStart"/>
      <w:r w:rsidRPr="004D3DF9">
        <w:rPr>
          <w:rStyle w:val="normaltextrun"/>
          <w:rFonts w:ascii="Tahoma" w:hAnsi="Tahoma" w:cs="Tahoma"/>
          <w:sz w:val="22"/>
          <w:szCs w:val="22"/>
        </w:rPr>
        <w:t>a number of</w:t>
      </w:r>
      <w:proofErr w:type="gramEnd"/>
      <w:r w:rsidRPr="004D3DF9">
        <w:rPr>
          <w:rStyle w:val="normaltextrun"/>
          <w:rFonts w:ascii="Tahoma" w:hAnsi="Tahoma" w:cs="Tahoma"/>
          <w:sz w:val="22"/>
          <w:szCs w:val="22"/>
        </w:rPr>
        <w:t xml:space="preserve"> ways.  Downloading, copying, possessing and distributing material from the internet may be an infringement of copyright or of other intellectual property rights.</w:t>
      </w:r>
      <w:r w:rsidRPr="004D3DF9">
        <w:rPr>
          <w:rStyle w:val="eop"/>
          <w:rFonts w:ascii="Tahoma" w:hAnsi="Tahoma" w:cs="Tahoma"/>
          <w:sz w:val="22"/>
          <w:szCs w:val="22"/>
        </w:rPr>
        <w:t> </w:t>
      </w:r>
    </w:p>
    <w:p w14:paraId="170F1267"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3841B0CA" w14:textId="77777777" w:rsidR="004D3DF9" w:rsidRPr="004D3DF9" w:rsidRDefault="004D3DF9" w:rsidP="004D3DF9">
      <w:pPr>
        <w:pStyle w:val="NoSpacing"/>
        <w:rPr>
          <w:sz w:val="22"/>
          <w:szCs w:val="22"/>
        </w:rPr>
      </w:pPr>
      <w:proofErr w:type="gramStart"/>
      <w:r w:rsidRPr="004D3DF9">
        <w:rPr>
          <w:rStyle w:val="normaltextrun"/>
          <w:rFonts w:ascii="Tahoma" w:hAnsi="Tahoma" w:cs="Tahoma"/>
          <w:sz w:val="22"/>
          <w:szCs w:val="22"/>
        </w:rPr>
        <w:t>Particular care</w:t>
      </w:r>
      <w:proofErr w:type="gramEnd"/>
      <w:r w:rsidRPr="004D3DF9">
        <w:rPr>
          <w:rStyle w:val="normaltextrun"/>
          <w:rFonts w:ascii="Tahoma" w:hAnsi="Tahoma" w:cs="Tahoma"/>
          <w:sz w:val="22"/>
          <w:szCs w:val="22"/>
        </w:rPr>
        <w:t xml:space="preserve"> must be taken when using e-mail as a means of communication because all expressions of fact, intention and opinion in an e-mail may bind you and/or the Company and can be produced in court in the same way as other kinds of written statements.  You </w:t>
      </w:r>
      <w:r w:rsidRPr="004D3DF9">
        <w:rPr>
          <w:rStyle w:val="normaltextrun"/>
          <w:rFonts w:ascii="Tahoma" w:hAnsi="Tahoma" w:cs="Tahoma"/>
          <w:sz w:val="22"/>
          <w:szCs w:val="22"/>
        </w:rPr>
        <w:lastRenderedPageBreak/>
        <w:t>are reminded that emails can be used in legal proceedings and that even deleted emails may remain on the system and be capable of being retrieved.</w:t>
      </w:r>
      <w:r w:rsidRPr="004D3DF9">
        <w:rPr>
          <w:rStyle w:val="eop"/>
          <w:rFonts w:ascii="Tahoma" w:hAnsi="Tahoma" w:cs="Tahoma"/>
          <w:sz w:val="22"/>
          <w:szCs w:val="22"/>
        </w:rPr>
        <w:t> </w:t>
      </w:r>
    </w:p>
    <w:p w14:paraId="4B281823"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Breach of this policy may be dealt with under our Disciplinary Procedure and, in serious cases, may be treated as gross misconduct leading to summary dismissal.</w:t>
      </w:r>
      <w:r w:rsidRPr="004D3DF9">
        <w:rPr>
          <w:rStyle w:val="eop"/>
          <w:rFonts w:ascii="Tahoma" w:hAnsi="Tahoma" w:cs="Tahoma"/>
          <w:sz w:val="22"/>
          <w:szCs w:val="22"/>
        </w:rPr>
        <w:t> </w:t>
      </w:r>
    </w:p>
    <w:p w14:paraId="5C32DFFD"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26C7CE9E" w14:textId="77777777" w:rsidR="004D3DF9" w:rsidRPr="004D3DF9" w:rsidRDefault="004D3DF9" w:rsidP="004D3DF9">
      <w:pPr>
        <w:pStyle w:val="NoSpacing"/>
        <w:rPr>
          <w:color w:val="8246AF" w:themeColor="accent2"/>
          <w:sz w:val="28"/>
          <w:szCs w:val="28"/>
        </w:rPr>
      </w:pPr>
      <w:r w:rsidRPr="004D3DF9">
        <w:rPr>
          <w:rStyle w:val="normaltextrun"/>
          <w:rFonts w:ascii="Tahoma" w:hAnsi="Tahoma" w:cs="Tahoma"/>
          <w:b/>
          <w:bCs/>
          <w:color w:val="8246AF" w:themeColor="accent2"/>
          <w:sz w:val="28"/>
          <w:szCs w:val="28"/>
        </w:rPr>
        <w:t>Email</w:t>
      </w:r>
      <w:r w:rsidRPr="004D3DF9">
        <w:rPr>
          <w:rStyle w:val="eop"/>
          <w:rFonts w:ascii="Tahoma" w:hAnsi="Tahoma" w:cs="Tahoma"/>
          <w:color w:val="8246AF" w:themeColor="accent2"/>
          <w:sz w:val="28"/>
          <w:szCs w:val="28"/>
        </w:rPr>
        <w:t> </w:t>
      </w:r>
    </w:p>
    <w:p w14:paraId="5A4E57D7"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When using your Company email account, you must adopt a professional tone and observe appropriate etiquette when communicating with third parties.</w:t>
      </w:r>
      <w:r w:rsidRPr="004D3DF9">
        <w:rPr>
          <w:rStyle w:val="eop"/>
          <w:rFonts w:ascii="Tahoma" w:hAnsi="Tahoma" w:cs="Tahoma"/>
          <w:sz w:val="22"/>
          <w:szCs w:val="22"/>
        </w:rPr>
        <w:t> </w:t>
      </w:r>
    </w:p>
    <w:p w14:paraId="0A8CC826"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55E702A4"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1A5D2732"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You must not send abusive, obscene, discriminatory, racist, harassing, derogatory, defamatory, pornographic or other inappropriate emails.  We recommend not sending, forwarding or receiving private emails at work which you would not want a third party to read.</w:t>
      </w:r>
      <w:r w:rsidRPr="004D3DF9">
        <w:rPr>
          <w:rStyle w:val="eop"/>
          <w:rFonts w:ascii="Tahoma" w:hAnsi="Tahoma" w:cs="Tahoma"/>
          <w:sz w:val="22"/>
          <w:szCs w:val="22"/>
        </w:rPr>
        <w:t> </w:t>
      </w:r>
    </w:p>
    <w:p w14:paraId="02B565EF"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04144138"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Please also refrain from sending or forwarding chain mail, junk mail, cartoons, jokes or gossip.</w:t>
      </w:r>
      <w:r w:rsidRPr="004D3DF9">
        <w:rPr>
          <w:rStyle w:val="eop"/>
          <w:rFonts w:ascii="Tahoma" w:hAnsi="Tahoma" w:cs="Tahoma"/>
          <w:sz w:val="22"/>
          <w:szCs w:val="22"/>
        </w:rPr>
        <w:t> </w:t>
      </w:r>
    </w:p>
    <w:p w14:paraId="1816A816" w14:textId="77777777" w:rsidR="004D3DF9" w:rsidRDefault="004D3DF9" w:rsidP="004D3DF9">
      <w:pPr>
        <w:pStyle w:val="NoSpacing"/>
        <w:rPr>
          <w:rStyle w:val="eop"/>
          <w:rFonts w:ascii="Tahoma" w:hAnsi="Tahoma" w:cs="Tahoma"/>
          <w:sz w:val="22"/>
          <w:szCs w:val="22"/>
        </w:rPr>
      </w:pPr>
      <w:r w:rsidRPr="004D3DF9">
        <w:rPr>
          <w:rStyle w:val="scxw115415185"/>
          <w:rFonts w:ascii="Tahoma" w:hAnsi="Tahoma" w:cs="Tahoma"/>
          <w:sz w:val="22"/>
          <w:szCs w:val="22"/>
        </w:rPr>
        <w:t> </w:t>
      </w:r>
      <w:r w:rsidRPr="004D3DF9">
        <w:rPr>
          <w:sz w:val="22"/>
          <w:szCs w:val="22"/>
        </w:rPr>
        <w:br/>
      </w:r>
      <w:r w:rsidRPr="004D3DF9">
        <w:rPr>
          <w:rStyle w:val="normaltextrun"/>
          <w:rFonts w:ascii="Tahoma" w:hAnsi="Tahoma" w:cs="Tahoma"/>
          <w:sz w:val="22"/>
          <w:szCs w:val="22"/>
        </w:rPr>
        <w:t>You must not send messages from another person’s email address (unless expressly authorised) or under an assumed name.</w:t>
      </w:r>
      <w:r w:rsidRPr="004D3DF9">
        <w:rPr>
          <w:rStyle w:val="eop"/>
          <w:rFonts w:ascii="Tahoma" w:hAnsi="Tahoma" w:cs="Tahoma"/>
          <w:sz w:val="22"/>
          <w:szCs w:val="22"/>
        </w:rPr>
        <w:t> </w:t>
      </w:r>
    </w:p>
    <w:p w14:paraId="2F88AD39" w14:textId="77777777" w:rsidR="004D3DF9" w:rsidRPr="004D3DF9" w:rsidRDefault="004D3DF9" w:rsidP="004D3DF9">
      <w:pPr>
        <w:pStyle w:val="NoSpacing"/>
        <w:rPr>
          <w:sz w:val="22"/>
          <w:szCs w:val="22"/>
        </w:rPr>
      </w:pPr>
    </w:p>
    <w:p w14:paraId="383B1AF1" w14:textId="77777777" w:rsidR="004D3DF9" w:rsidRDefault="004D3DF9" w:rsidP="004D3DF9">
      <w:pPr>
        <w:pStyle w:val="NoSpacing"/>
        <w:rPr>
          <w:rStyle w:val="eop"/>
          <w:rFonts w:ascii="Tahoma" w:hAnsi="Tahoma" w:cs="Tahoma"/>
          <w:b/>
          <w:bCs/>
          <w:color w:val="8246AF" w:themeColor="accent2"/>
          <w:sz w:val="28"/>
          <w:szCs w:val="28"/>
        </w:rPr>
      </w:pPr>
      <w:r w:rsidRPr="004D3DF9">
        <w:rPr>
          <w:rStyle w:val="normaltextrun"/>
          <w:rFonts w:ascii="Tahoma" w:hAnsi="Tahoma" w:cs="Tahoma"/>
          <w:b/>
          <w:bCs/>
          <w:color w:val="8246AF" w:themeColor="accent2"/>
          <w:sz w:val="28"/>
          <w:szCs w:val="28"/>
        </w:rPr>
        <w:t>Email use for personal purposes</w:t>
      </w:r>
      <w:r w:rsidRPr="004D3DF9">
        <w:rPr>
          <w:rStyle w:val="eop"/>
          <w:rFonts w:ascii="Tahoma" w:hAnsi="Tahoma" w:cs="Tahoma"/>
          <w:b/>
          <w:bCs/>
          <w:color w:val="8246AF" w:themeColor="accent2"/>
          <w:sz w:val="28"/>
          <w:szCs w:val="28"/>
        </w:rPr>
        <w:t> </w:t>
      </w:r>
    </w:p>
    <w:p w14:paraId="6C466FD7" w14:textId="77777777" w:rsidR="004D3DF9" w:rsidRPr="004D3DF9" w:rsidRDefault="004D3DF9" w:rsidP="004D3DF9">
      <w:pPr>
        <w:pStyle w:val="NoSpacing"/>
        <w:rPr>
          <w:color w:val="8246AF" w:themeColor="accent2"/>
          <w:sz w:val="28"/>
          <w:szCs w:val="28"/>
        </w:rPr>
      </w:pPr>
    </w:p>
    <w:p w14:paraId="4E855AAA"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Although our email facilities are provided for the purposes of our business, we accept that you may occasionally want to use them for your own personal purposes.  Personal use is a privilege and not a right.  It must not be overused or abused, and the Company may withdraw permission for it at any time or restrict access at our discretion.</w:t>
      </w:r>
      <w:r w:rsidRPr="004D3DF9">
        <w:rPr>
          <w:rStyle w:val="eop"/>
          <w:rFonts w:ascii="Tahoma" w:hAnsi="Tahoma" w:cs="Tahoma"/>
          <w:sz w:val="22"/>
          <w:szCs w:val="22"/>
        </w:rPr>
        <w:t> </w:t>
      </w:r>
    </w:p>
    <w:p w14:paraId="6CF41C73"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6BF448CF"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Employees’ work email addresses should not be used to send personal emails and personal email accounts should only be accessed during break times. This is permitted on condition that all the procedures and rules set out in this policy, and the Company’s code of conduct, are complied with.</w:t>
      </w:r>
      <w:r w:rsidRPr="004D3DF9">
        <w:rPr>
          <w:rStyle w:val="eop"/>
          <w:rFonts w:ascii="Tahoma" w:hAnsi="Tahoma" w:cs="Tahoma"/>
          <w:sz w:val="22"/>
          <w:szCs w:val="22"/>
        </w:rPr>
        <w:t> </w:t>
      </w:r>
    </w:p>
    <w:p w14:paraId="159A0FBC"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525A4D61"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You must not use your own personal email account to send or receive emails for the purpose of our business.</w:t>
      </w:r>
      <w:r w:rsidRPr="004D3DF9">
        <w:rPr>
          <w:rStyle w:val="eop"/>
          <w:rFonts w:ascii="Tahoma" w:hAnsi="Tahoma" w:cs="Tahoma"/>
          <w:sz w:val="22"/>
          <w:szCs w:val="22"/>
        </w:rPr>
        <w:t> </w:t>
      </w:r>
    </w:p>
    <w:p w14:paraId="6D5750E9"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49C7F035" w14:textId="77777777" w:rsidR="004D3DF9" w:rsidRPr="004D3DF9" w:rsidRDefault="004D3DF9" w:rsidP="004D3DF9">
      <w:pPr>
        <w:pStyle w:val="NoSpacing"/>
        <w:rPr>
          <w:color w:val="8246AF" w:themeColor="accent2"/>
          <w:sz w:val="28"/>
          <w:szCs w:val="28"/>
        </w:rPr>
      </w:pPr>
      <w:r w:rsidRPr="004D3DF9">
        <w:rPr>
          <w:rStyle w:val="normaltextrun"/>
          <w:rFonts w:ascii="Tahoma" w:hAnsi="Tahoma" w:cs="Tahoma"/>
          <w:b/>
          <w:bCs/>
          <w:color w:val="8246AF" w:themeColor="accent2"/>
          <w:sz w:val="28"/>
          <w:szCs w:val="28"/>
        </w:rPr>
        <w:t>Using the Internet</w:t>
      </w:r>
      <w:r w:rsidRPr="004D3DF9">
        <w:rPr>
          <w:rStyle w:val="eop"/>
          <w:rFonts w:ascii="Tahoma" w:hAnsi="Tahoma" w:cs="Tahoma"/>
          <w:color w:val="8246AF" w:themeColor="accent2"/>
          <w:sz w:val="28"/>
          <w:szCs w:val="28"/>
        </w:rPr>
        <w:t> </w:t>
      </w:r>
    </w:p>
    <w:p w14:paraId="1656FAF2"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21E5D9A7"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Internet access is provided primarily for business purposes.  Occasional personal use may be permitted as outlined below.</w:t>
      </w:r>
      <w:r w:rsidRPr="004D3DF9">
        <w:rPr>
          <w:rStyle w:val="eop"/>
          <w:rFonts w:ascii="Tahoma" w:hAnsi="Tahoma" w:cs="Tahoma"/>
          <w:sz w:val="22"/>
          <w:szCs w:val="22"/>
        </w:rPr>
        <w:t> </w:t>
      </w:r>
    </w:p>
    <w:p w14:paraId="09DB96F1"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483A42AA"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You are not permitted to access any webpage or download any image or other file from the internet which could be regarded as illegal, offensive, discriminatory, in bad taste or immoral.  </w:t>
      </w:r>
      <w:proofErr w:type="gramStart"/>
      <w:r w:rsidRPr="004D3DF9">
        <w:rPr>
          <w:rStyle w:val="normaltextrun"/>
          <w:rFonts w:ascii="Tahoma" w:hAnsi="Tahoma" w:cs="Tahoma"/>
          <w:sz w:val="22"/>
          <w:szCs w:val="22"/>
        </w:rPr>
        <w:t>As a general rule</w:t>
      </w:r>
      <w:proofErr w:type="gramEnd"/>
      <w:r w:rsidRPr="004D3DF9">
        <w:rPr>
          <w:rStyle w:val="normaltextrun"/>
          <w:rFonts w:ascii="Tahoma" w:hAnsi="Tahoma" w:cs="Tahoma"/>
          <w:sz w:val="22"/>
          <w:szCs w:val="22"/>
        </w:rPr>
        <w:t>, viewing a webpage will breach this policy if:</w:t>
      </w:r>
      <w:r w:rsidRPr="004D3DF9">
        <w:rPr>
          <w:rStyle w:val="eop"/>
          <w:rFonts w:ascii="Tahoma" w:hAnsi="Tahoma" w:cs="Tahoma"/>
          <w:sz w:val="22"/>
          <w:szCs w:val="22"/>
        </w:rPr>
        <w:t> </w:t>
      </w:r>
    </w:p>
    <w:p w14:paraId="7E1C468D" w14:textId="77777777" w:rsidR="004D3DF9" w:rsidRPr="004D3DF9" w:rsidRDefault="004D3DF9" w:rsidP="004D3DF9">
      <w:pPr>
        <w:pStyle w:val="NoSpacing"/>
        <w:rPr>
          <w:sz w:val="22"/>
          <w:szCs w:val="22"/>
        </w:rPr>
      </w:pPr>
      <w:r w:rsidRPr="004D3DF9">
        <w:rPr>
          <w:rStyle w:val="normaltextrun"/>
          <w:rFonts w:ascii="Tahoma" w:hAnsi="Tahoma" w:cs="Tahoma"/>
          <w:sz w:val="22"/>
          <w:szCs w:val="22"/>
        </w:rPr>
        <w:lastRenderedPageBreak/>
        <w:t>any person (whether intended to view the webpage or not) might be offended by its contents; or</w:t>
      </w:r>
      <w:r w:rsidRPr="004D3DF9">
        <w:rPr>
          <w:rStyle w:val="eop"/>
          <w:rFonts w:ascii="Tahoma" w:hAnsi="Tahoma" w:cs="Tahoma"/>
          <w:sz w:val="22"/>
          <w:szCs w:val="22"/>
        </w:rPr>
        <w:t> </w:t>
      </w:r>
    </w:p>
    <w:p w14:paraId="1DCB846A"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the fact that our software has accessed the webpage or file might be a source of embarrassment if made public.</w:t>
      </w:r>
      <w:r w:rsidRPr="004D3DF9">
        <w:rPr>
          <w:rStyle w:val="eop"/>
          <w:rFonts w:ascii="Tahoma" w:hAnsi="Tahoma" w:cs="Tahoma"/>
          <w:sz w:val="22"/>
          <w:szCs w:val="22"/>
        </w:rPr>
        <w:t> </w:t>
      </w:r>
    </w:p>
    <w:p w14:paraId="23A38D48" w14:textId="25DD1C25" w:rsidR="004D3DF9" w:rsidRPr="004D3DF9" w:rsidRDefault="004D3DF9" w:rsidP="00C80218">
      <w:pPr>
        <w:pStyle w:val="NoSpacing"/>
        <w:tabs>
          <w:tab w:val="left" w:pos="1590"/>
        </w:tabs>
        <w:rPr>
          <w:sz w:val="22"/>
          <w:szCs w:val="22"/>
        </w:rPr>
      </w:pPr>
      <w:r w:rsidRPr="004D3DF9">
        <w:rPr>
          <w:rStyle w:val="eop"/>
          <w:rFonts w:ascii="Tahoma" w:hAnsi="Tahoma" w:cs="Tahoma"/>
          <w:sz w:val="22"/>
          <w:szCs w:val="22"/>
        </w:rPr>
        <w:t> </w:t>
      </w:r>
      <w:r w:rsidR="00C80218">
        <w:rPr>
          <w:rStyle w:val="eop"/>
          <w:rFonts w:ascii="Tahoma" w:hAnsi="Tahoma" w:cs="Tahoma"/>
          <w:sz w:val="22"/>
          <w:szCs w:val="22"/>
        </w:rPr>
        <w:tab/>
      </w:r>
    </w:p>
    <w:p w14:paraId="546FD487"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The Company may block or restrict access to some websites at our discretion.</w:t>
      </w:r>
      <w:r w:rsidRPr="004D3DF9">
        <w:rPr>
          <w:rStyle w:val="eop"/>
          <w:rFonts w:ascii="Tahoma" w:hAnsi="Tahoma" w:cs="Tahoma"/>
          <w:sz w:val="22"/>
          <w:szCs w:val="22"/>
        </w:rPr>
        <w:t> </w:t>
      </w:r>
    </w:p>
    <w:p w14:paraId="613922EC"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67FD9671" w14:textId="77777777" w:rsidR="004D3DF9" w:rsidRDefault="004D3DF9" w:rsidP="004D3DF9">
      <w:pPr>
        <w:pStyle w:val="NoSpacing"/>
        <w:rPr>
          <w:rStyle w:val="eop"/>
          <w:rFonts w:ascii="Tahoma" w:hAnsi="Tahoma" w:cs="Tahoma"/>
          <w:b/>
          <w:bCs/>
          <w:color w:val="8246AF" w:themeColor="accent2"/>
          <w:sz w:val="28"/>
          <w:szCs w:val="28"/>
        </w:rPr>
      </w:pPr>
      <w:r w:rsidRPr="004D3DF9">
        <w:rPr>
          <w:rStyle w:val="normaltextrun"/>
          <w:rFonts w:ascii="Tahoma" w:hAnsi="Tahoma" w:cs="Tahoma"/>
          <w:b/>
          <w:bCs/>
          <w:color w:val="8246AF" w:themeColor="accent2"/>
          <w:sz w:val="28"/>
          <w:szCs w:val="28"/>
        </w:rPr>
        <w:t>Internet use for personal purposes</w:t>
      </w:r>
      <w:r w:rsidRPr="004D3DF9">
        <w:rPr>
          <w:rStyle w:val="eop"/>
          <w:rFonts w:ascii="Tahoma" w:hAnsi="Tahoma" w:cs="Tahoma"/>
          <w:b/>
          <w:bCs/>
          <w:color w:val="8246AF" w:themeColor="accent2"/>
          <w:sz w:val="28"/>
          <w:szCs w:val="28"/>
        </w:rPr>
        <w:t> </w:t>
      </w:r>
    </w:p>
    <w:p w14:paraId="00D79856" w14:textId="77777777" w:rsidR="004D3DF9" w:rsidRPr="004D3DF9" w:rsidRDefault="004D3DF9" w:rsidP="004D3DF9">
      <w:pPr>
        <w:pStyle w:val="NoSpacing"/>
        <w:rPr>
          <w:color w:val="8246AF" w:themeColor="accent2"/>
          <w:sz w:val="28"/>
          <w:szCs w:val="28"/>
        </w:rPr>
      </w:pPr>
    </w:p>
    <w:p w14:paraId="06815DAC"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Employees should not use the internet during work time for personal use unless in the case of an urgent matter when you should seek the approval of your line manager before use.  Personal use is a privilege and not a right.  It must not be overused or abused, and the Company may withdraw permission for it at any time or restrict access at our discretion.</w:t>
      </w:r>
      <w:r w:rsidRPr="004D3DF9">
        <w:rPr>
          <w:rStyle w:val="eop"/>
          <w:rFonts w:ascii="Tahoma" w:hAnsi="Tahoma" w:cs="Tahoma"/>
          <w:sz w:val="22"/>
          <w:szCs w:val="22"/>
        </w:rPr>
        <w:t> </w:t>
      </w:r>
    </w:p>
    <w:p w14:paraId="2BF34330"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2E6548A7"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Employees may use the internet during break times. This is permitted on condition that all the procedures and rules set out in this policy are complied with.</w:t>
      </w:r>
      <w:r w:rsidRPr="004D3DF9">
        <w:rPr>
          <w:rStyle w:val="eop"/>
          <w:rFonts w:ascii="Tahoma" w:hAnsi="Tahoma" w:cs="Tahoma"/>
          <w:sz w:val="22"/>
          <w:szCs w:val="22"/>
        </w:rPr>
        <w:t> </w:t>
      </w:r>
    </w:p>
    <w:p w14:paraId="7EA0FBB1"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00E4AB04" w14:textId="77777777" w:rsidR="004D3DF9" w:rsidRDefault="004D3DF9" w:rsidP="004D3DF9">
      <w:pPr>
        <w:pStyle w:val="NoSpacing"/>
        <w:rPr>
          <w:rStyle w:val="eop"/>
          <w:rFonts w:ascii="Tahoma" w:hAnsi="Tahoma" w:cs="Tahoma"/>
          <w:b/>
          <w:bCs/>
          <w:color w:val="8246AF" w:themeColor="accent2"/>
          <w:sz w:val="28"/>
          <w:szCs w:val="28"/>
        </w:rPr>
      </w:pPr>
      <w:r w:rsidRPr="004D3DF9">
        <w:rPr>
          <w:rStyle w:val="normaltextrun"/>
          <w:rFonts w:ascii="Tahoma" w:hAnsi="Tahoma" w:cs="Tahoma"/>
          <w:b/>
          <w:bCs/>
          <w:color w:val="8246AF" w:themeColor="accent2"/>
          <w:sz w:val="28"/>
          <w:szCs w:val="28"/>
        </w:rPr>
        <w:t>Unauthorised use of email and internet</w:t>
      </w:r>
      <w:r w:rsidRPr="004D3DF9">
        <w:rPr>
          <w:rStyle w:val="eop"/>
          <w:rFonts w:ascii="Tahoma" w:hAnsi="Tahoma" w:cs="Tahoma"/>
          <w:b/>
          <w:bCs/>
          <w:color w:val="8246AF" w:themeColor="accent2"/>
          <w:sz w:val="28"/>
          <w:szCs w:val="28"/>
        </w:rPr>
        <w:t> </w:t>
      </w:r>
    </w:p>
    <w:p w14:paraId="18099E05" w14:textId="77777777" w:rsidR="004D3DF9" w:rsidRPr="004D3DF9" w:rsidRDefault="004D3DF9" w:rsidP="004D3DF9">
      <w:pPr>
        <w:pStyle w:val="NoSpacing"/>
        <w:rPr>
          <w:color w:val="8246AF" w:themeColor="accent2"/>
          <w:sz w:val="28"/>
          <w:szCs w:val="28"/>
        </w:rPr>
      </w:pPr>
    </w:p>
    <w:p w14:paraId="5F8179B7"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The Company will not tolerate use of email and internet for unofficial or inappropriate purposes.  Examples of unauthorised use include but are not limited to:</w:t>
      </w:r>
      <w:r w:rsidRPr="004D3DF9">
        <w:rPr>
          <w:rStyle w:val="eop"/>
          <w:rFonts w:ascii="Tahoma" w:hAnsi="Tahoma" w:cs="Tahoma"/>
          <w:sz w:val="22"/>
          <w:szCs w:val="22"/>
        </w:rPr>
        <w:t> </w:t>
      </w:r>
    </w:p>
    <w:p w14:paraId="05274358"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4E4F2816"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any messages that could constitute bullying, harassment or other </w:t>
      </w:r>
      <w:proofErr w:type="gramStart"/>
      <w:r w:rsidRPr="004D3DF9">
        <w:rPr>
          <w:rStyle w:val="normaltextrun"/>
          <w:rFonts w:ascii="Tahoma" w:hAnsi="Tahoma" w:cs="Tahoma"/>
          <w:sz w:val="22"/>
          <w:szCs w:val="22"/>
        </w:rPr>
        <w:t>detriment;</w:t>
      </w:r>
      <w:proofErr w:type="gramEnd"/>
      <w:r w:rsidRPr="004D3DF9">
        <w:rPr>
          <w:rStyle w:val="eop"/>
          <w:rFonts w:ascii="Tahoma" w:hAnsi="Tahoma" w:cs="Tahoma"/>
          <w:sz w:val="22"/>
          <w:szCs w:val="22"/>
        </w:rPr>
        <w:t> </w:t>
      </w:r>
    </w:p>
    <w:p w14:paraId="4DC1B8C5"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accessing social networking sites such as Facebook, Twitter or Instagram using Company equipment or during work </w:t>
      </w:r>
      <w:proofErr w:type="gramStart"/>
      <w:r w:rsidRPr="004D3DF9">
        <w:rPr>
          <w:rStyle w:val="normaltextrun"/>
          <w:rFonts w:ascii="Tahoma" w:hAnsi="Tahoma" w:cs="Tahoma"/>
          <w:sz w:val="22"/>
          <w:szCs w:val="22"/>
        </w:rPr>
        <w:t>time;</w:t>
      </w:r>
      <w:proofErr w:type="gramEnd"/>
      <w:r w:rsidRPr="004D3DF9">
        <w:rPr>
          <w:rStyle w:val="eop"/>
          <w:rFonts w:ascii="Tahoma" w:hAnsi="Tahoma" w:cs="Tahoma"/>
          <w:sz w:val="22"/>
          <w:szCs w:val="22"/>
        </w:rPr>
        <w:t> </w:t>
      </w:r>
    </w:p>
    <w:p w14:paraId="1BDA432C"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online </w:t>
      </w:r>
      <w:proofErr w:type="gramStart"/>
      <w:r w:rsidRPr="004D3DF9">
        <w:rPr>
          <w:rStyle w:val="normaltextrun"/>
          <w:rFonts w:ascii="Tahoma" w:hAnsi="Tahoma" w:cs="Tahoma"/>
          <w:sz w:val="22"/>
          <w:szCs w:val="22"/>
        </w:rPr>
        <w:t>gambling;</w:t>
      </w:r>
      <w:proofErr w:type="gramEnd"/>
      <w:r w:rsidRPr="004D3DF9">
        <w:rPr>
          <w:rStyle w:val="eop"/>
          <w:rFonts w:ascii="Tahoma" w:hAnsi="Tahoma" w:cs="Tahoma"/>
          <w:sz w:val="22"/>
          <w:szCs w:val="22"/>
        </w:rPr>
        <w:t> </w:t>
      </w:r>
    </w:p>
    <w:p w14:paraId="1F4FAE27"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accessing or transmitting </w:t>
      </w:r>
      <w:proofErr w:type="gramStart"/>
      <w:r w:rsidRPr="004D3DF9">
        <w:rPr>
          <w:rStyle w:val="normaltextrun"/>
          <w:rFonts w:ascii="Tahoma" w:hAnsi="Tahoma" w:cs="Tahoma"/>
          <w:sz w:val="22"/>
          <w:szCs w:val="22"/>
        </w:rPr>
        <w:t>pornography;</w:t>
      </w:r>
      <w:proofErr w:type="gramEnd"/>
      <w:r w:rsidRPr="004D3DF9">
        <w:rPr>
          <w:rStyle w:val="eop"/>
          <w:rFonts w:ascii="Tahoma" w:hAnsi="Tahoma" w:cs="Tahoma"/>
          <w:sz w:val="22"/>
          <w:szCs w:val="22"/>
        </w:rPr>
        <w:t> </w:t>
      </w:r>
    </w:p>
    <w:p w14:paraId="4ED8C65D"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accessing other offensive, obscene, criminal, or otherwise unacceptable </w:t>
      </w:r>
      <w:proofErr w:type="gramStart"/>
      <w:r w:rsidRPr="004D3DF9">
        <w:rPr>
          <w:rStyle w:val="normaltextrun"/>
          <w:rFonts w:ascii="Tahoma" w:hAnsi="Tahoma" w:cs="Tahoma"/>
          <w:sz w:val="22"/>
          <w:szCs w:val="22"/>
        </w:rPr>
        <w:t>material;</w:t>
      </w:r>
      <w:proofErr w:type="gramEnd"/>
      <w:r w:rsidRPr="004D3DF9">
        <w:rPr>
          <w:rStyle w:val="eop"/>
          <w:rFonts w:ascii="Tahoma" w:hAnsi="Tahoma" w:cs="Tahoma"/>
          <w:sz w:val="22"/>
          <w:szCs w:val="22"/>
        </w:rPr>
        <w:t> </w:t>
      </w:r>
    </w:p>
    <w:p w14:paraId="6D3EC077"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a false and defamatory statement about any person or </w:t>
      </w:r>
      <w:proofErr w:type="gramStart"/>
      <w:r w:rsidRPr="004D3DF9">
        <w:rPr>
          <w:rStyle w:val="normaltextrun"/>
          <w:rFonts w:ascii="Tahoma" w:hAnsi="Tahoma" w:cs="Tahoma"/>
          <w:sz w:val="22"/>
          <w:szCs w:val="22"/>
        </w:rPr>
        <w:t>organisation;</w:t>
      </w:r>
      <w:proofErr w:type="gramEnd"/>
      <w:r w:rsidRPr="004D3DF9">
        <w:rPr>
          <w:rStyle w:val="eop"/>
          <w:rFonts w:ascii="Tahoma" w:hAnsi="Tahoma" w:cs="Tahoma"/>
          <w:sz w:val="22"/>
          <w:szCs w:val="22"/>
        </w:rPr>
        <w:t> </w:t>
      </w:r>
    </w:p>
    <w:p w14:paraId="1B6A778A"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transmitting copyright information and/or any software available to the </w:t>
      </w:r>
      <w:proofErr w:type="gramStart"/>
      <w:r w:rsidRPr="004D3DF9">
        <w:rPr>
          <w:rStyle w:val="normaltextrun"/>
          <w:rFonts w:ascii="Tahoma" w:hAnsi="Tahoma" w:cs="Tahoma"/>
          <w:sz w:val="22"/>
          <w:szCs w:val="22"/>
        </w:rPr>
        <w:t>user;</w:t>
      </w:r>
      <w:proofErr w:type="gramEnd"/>
      <w:r w:rsidRPr="004D3DF9">
        <w:rPr>
          <w:rStyle w:val="normaltextrun"/>
          <w:rFonts w:ascii="Tahoma" w:hAnsi="Tahoma" w:cs="Tahoma"/>
          <w:sz w:val="22"/>
          <w:szCs w:val="22"/>
        </w:rPr>
        <w:t> </w:t>
      </w:r>
      <w:r w:rsidRPr="004D3DF9">
        <w:rPr>
          <w:rStyle w:val="eop"/>
          <w:rFonts w:ascii="Tahoma" w:hAnsi="Tahoma" w:cs="Tahoma"/>
          <w:sz w:val="22"/>
          <w:szCs w:val="22"/>
        </w:rPr>
        <w:t> </w:t>
      </w:r>
    </w:p>
    <w:p w14:paraId="5E78A898"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posting confidential information about other employees, the Company or its franchisees, suppliers, clients, or </w:t>
      </w:r>
      <w:proofErr w:type="gramStart"/>
      <w:r w:rsidRPr="004D3DF9">
        <w:rPr>
          <w:rStyle w:val="normaltextrun"/>
          <w:rFonts w:ascii="Tahoma" w:hAnsi="Tahoma" w:cs="Tahoma"/>
          <w:sz w:val="22"/>
          <w:szCs w:val="22"/>
        </w:rPr>
        <w:t>customers;</w:t>
      </w:r>
      <w:proofErr w:type="gramEnd"/>
      <w:r w:rsidRPr="004D3DF9">
        <w:rPr>
          <w:rStyle w:val="eop"/>
          <w:rFonts w:ascii="Tahoma" w:hAnsi="Tahoma" w:cs="Tahoma"/>
          <w:sz w:val="22"/>
          <w:szCs w:val="22"/>
        </w:rPr>
        <w:t> </w:t>
      </w:r>
    </w:p>
    <w:p w14:paraId="55E8C9A7"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any other statement which is likely to create any criminal or civil liability (for you or us); and</w:t>
      </w:r>
      <w:r w:rsidRPr="004D3DF9">
        <w:rPr>
          <w:rStyle w:val="eop"/>
          <w:rFonts w:ascii="Tahoma" w:hAnsi="Tahoma" w:cs="Tahoma"/>
          <w:sz w:val="22"/>
          <w:szCs w:val="22"/>
        </w:rPr>
        <w:t> </w:t>
      </w:r>
    </w:p>
    <w:p w14:paraId="5E8CDDDD"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any music or video files or other material in breach of copyright.</w:t>
      </w:r>
      <w:r w:rsidRPr="004D3DF9">
        <w:rPr>
          <w:rStyle w:val="eop"/>
          <w:rFonts w:ascii="Tahoma" w:hAnsi="Tahoma" w:cs="Tahoma"/>
          <w:sz w:val="22"/>
          <w:szCs w:val="22"/>
        </w:rPr>
        <w:t> </w:t>
      </w:r>
    </w:p>
    <w:p w14:paraId="5D284B17"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6DD58918"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Instances of misuse or excessive personal use of our systems or inappropriate use of the internet will be dealt with under our Disciplinary Procedure.  Misuse of the internet can, in some cases, be a criminal offence.  In some cases, misuse under this policy will be treated very seriously and can result in summary dismissal.</w:t>
      </w:r>
      <w:r w:rsidRPr="004D3DF9">
        <w:rPr>
          <w:rStyle w:val="eop"/>
          <w:rFonts w:ascii="Tahoma" w:hAnsi="Tahoma" w:cs="Tahoma"/>
          <w:sz w:val="22"/>
          <w:szCs w:val="22"/>
        </w:rPr>
        <w:t> </w:t>
      </w:r>
    </w:p>
    <w:p w14:paraId="33F95275"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7EDD2C57" w14:textId="77777777" w:rsidR="004D3DF9" w:rsidRDefault="004D3DF9" w:rsidP="004D3DF9">
      <w:pPr>
        <w:pStyle w:val="NoSpacing"/>
        <w:rPr>
          <w:rStyle w:val="eop"/>
          <w:rFonts w:ascii="Tahoma" w:hAnsi="Tahoma" w:cs="Tahoma"/>
          <w:b/>
          <w:bCs/>
          <w:color w:val="8246AF" w:themeColor="accent2"/>
          <w:sz w:val="28"/>
          <w:szCs w:val="28"/>
        </w:rPr>
      </w:pPr>
      <w:r w:rsidRPr="004D3DF9">
        <w:rPr>
          <w:rStyle w:val="normaltextrun"/>
          <w:rFonts w:ascii="Tahoma" w:hAnsi="Tahoma" w:cs="Tahoma"/>
          <w:b/>
          <w:bCs/>
          <w:color w:val="8246AF" w:themeColor="accent2"/>
          <w:sz w:val="28"/>
          <w:szCs w:val="28"/>
        </w:rPr>
        <w:t>Downloading of material</w:t>
      </w:r>
      <w:r w:rsidRPr="004D3DF9">
        <w:rPr>
          <w:rStyle w:val="eop"/>
          <w:rFonts w:ascii="Tahoma" w:hAnsi="Tahoma" w:cs="Tahoma"/>
          <w:b/>
          <w:bCs/>
          <w:color w:val="8246AF" w:themeColor="accent2"/>
          <w:sz w:val="28"/>
          <w:szCs w:val="28"/>
        </w:rPr>
        <w:t> </w:t>
      </w:r>
    </w:p>
    <w:p w14:paraId="692D431A" w14:textId="77777777" w:rsidR="004D3DF9" w:rsidRPr="004D3DF9" w:rsidRDefault="004D3DF9" w:rsidP="004D3DF9">
      <w:pPr>
        <w:pStyle w:val="NoSpacing"/>
        <w:rPr>
          <w:color w:val="8246AF" w:themeColor="accent2"/>
          <w:sz w:val="28"/>
          <w:szCs w:val="28"/>
        </w:rPr>
      </w:pPr>
    </w:p>
    <w:p w14:paraId="05FAFDA5" w14:textId="77777777" w:rsidR="004D3DF9" w:rsidRPr="004D3DF9" w:rsidRDefault="004D3DF9" w:rsidP="004D3DF9">
      <w:pPr>
        <w:pStyle w:val="NoSpacing"/>
        <w:rPr>
          <w:sz w:val="22"/>
          <w:szCs w:val="22"/>
        </w:rPr>
      </w:pPr>
      <w:proofErr w:type="gramStart"/>
      <w:r w:rsidRPr="004D3DF9">
        <w:rPr>
          <w:rStyle w:val="normaltextrun"/>
          <w:rFonts w:ascii="Tahoma" w:hAnsi="Tahoma" w:cs="Tahoma"/>
          <w:sz w:val="22"/>
          <w:szCs w:val="22"/>
        </w:rPr>
        <w:lastRenderedPageBreak/>
        <w:t>In order to</w:t>
      </w:r>
      <w:proofErr w:type="gramEnd"/>
      <w:r w:rsidRPr="004D3DF9">
        <w:rPr>
          <w:rStyle w:val="normaltextrun"/>
          <w:rFonts w:ascii="Tahoma" w:hAnsi="Tahoma" w:cs="Tahoma"/>
          <w:sz w:val="22"/>
          <w:szCs w:val="22"/>
        </w:rPr>
        <w:t xml:space="preserve"> prevent the introduction of virus contamination into the software system the following must be observed:</w:t>
      </w:r>
      <w:r w:rsidRPr="004D3DF9">
        <w:rPr>
          <w:rStyle w:val="eop"/>
          <w:rFonts w:ascii="Tahoma" w:hAnsi="Tahoma" w:cs="Tahoma"/>
          <w:sz w:val="22"/>
          <w:szCs w:val="22"/>
        </w:rPr>
        <w:t> </w:t>
      </w:r>
    </w:p>
    <w:p w14:paraId="08E1561F"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47B1990F"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unauthorised software including public domain software, magazine cover disks/CDs or Internet downloads must not be used and</w:t>
      </w:r>
      <w:r w:rsidRPr="004D3DF9">
        <w:rPr>
          <w:rStyle w:val="eop"/>
          <w:rFonts w:ascii="Tahoma" w:hAnsi="Tahoma" w:cs="Tahoma"/>
          <w:sz w:val="22"/>
          <w:szCs w:val="22"/>
        </w:rPr>
        <w:t> </w:t>
      </w:r>
    </w:p>
    <w:p w14:paraId="0349BE54"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all software must be virus checked</w:t>
      </w:r>
      <w:r w:rsidRPr="004D3DF9">
        <w:rPr>
          <w:rStyle w:val="normaltextrun"/>
          <w:rFonts w:ascii="Tahoma" w:hAnsi="Tahoma" w:cs="Tahoma"/>
          <w:i/>
          <w:iCs/>
          <w:sz w:val="22"/>
          <w:szCs w:val="22"/>
        </w:rPr>
        <w:t xml:space="preserve"> </w:t>
      </w:r>
      <w:r w:rsidRPr="004D3DF9">
        <w:rPr>
          <w:rStyle w:val="normaltextrun"/>
          <w:rFonts w:ascii="Tahoma" w:hAnsi="Tahoma" w:cs="Tahoma"/>
          <w:sz w:val="22"/>
          <w:szCs w:val="22"/>
        </w:rPr>
        <w:t>using standard testing procedures before being used.</w:t>
      </w:r>
      <w:r w:rsidRPr="004D3DF9">
        <w:rPr>
          <w:rStyle w:val="eop"/>
          <w:rFonts w:ascii="Tahoma" w:hAnsi="Tahoma" w:cs="Tahoma"/>
          <w:sz w:val="22"/>
          <w:szCs w:val="22"/>
        </w:rPr>
        <w:t> </w:t>
      </w:r>
    </w:p>
    <w:p w14:paraId="3F1742E1" w14:textId="77777777" w:rsidR="004D3DF9" w:rsidRPr="004D3DF9" w:rsidRDefault="004D3DF9" w:rsidP="004D3DF9">
      <w:pPr>
        <w:pStyle w:val="NoSpacing"/>
        <w:rPr>
          <w:sz w:val="22"/>
          <w:szCs w:val="22"/>
        </w:rPr>
      </w:pPr>
      <w:r w:rsidRPr="004D3DF9">
        <w:rPr>
          <w:rStyle w:val="eop"/>
          <w:rFonts w:ascii="Tahoma" w:hAnsi="Tahoma" w:cs="Tahoma"/>
          <w:b/>
          <w:bCs/>
          <w:sz w:val="22"/>
          <w:szCs w:val="22"/>
        </w:rPr>
        <w:t> </w:t>
      </w:r>
    </w:p>
    <w:p w14:paraId="7A6D8B94" w14:textId="77777777" w:rsidR="004D3DF9" w:rsidRDefault="004D3DF9" w:rsidP="004D3DF9">
      <w:pPr>
        <w:pStyle w:val="NoSpacing"/>
        <w:rPr>
          <w:rStyle w:val="eop"/>
          <w:rFonts w:ascii="Tahoma" w:hAnsi="Tahoma" w:cs="Tahoma"/>
          <w:b/>
          <w:bCs/>
          <w:color w:val="8246AF" w:themeColor="accent2"/>
          <w:sz w:val="28"/>
          <w:szCs w:val="28"/>
        </w:rPr>
      </w:pPr>
      <w:r w:rsidRPr="004D3DF9">
        <w:rPr>
          <w:rStyle w:val="normaltextrun"/>
          <w:rFonts w:ascii="Tahoma" w:hAnsi="Tahoma" w:cs="Tahoma"/>
          <w:b/>
          <w:bCs/>
          <w:color w:val="8246AF" w:themeColor="accent2"/>
          <w:sz w:val="28"/>
          <w:szCs w:val="28"/>
        </w:rPr>
        <w:t>Online blogs</w:t>
      </w:r>
      <w:r w:rsidRPr="004D3DF9">
        <w:rPr>
          <w:rStyle w:val="eop"/>
          <w:rFonts w:ascii="Tahoma" w:hAnsi="Tahoma" w:cs="Tahoma"/>
          <w:b/>
          <w:bCs/>
          <w:color w:val="8246AF" w:themeColor="accent2"/>
          <w:sz w:val="28"/>
          <w:szCs w:val="28"/>
        </w:rPr>
        <w:t> </w:t>
      </w:r>
    </w:p>
    <w:p w14:paraId="7AEBA963" w14:textId="77777777" w:rsidR="004D3DF9" w:rsidRPr="004D3DF9" w:rsidRDefault="004D3DF9" w:rsidP="004D3DF9">
      <w:pPr>
        <w:pStyle w:val="NoSpacing"/>
        <w:rPr>
          <w:color w:val="8246AF" w:themeColor="accent2"/>
          <w:sz w:val="28"/>
          <w:szCs w:val="28"/>
        </w:rPr>
      </w:pPr>
    </w:p>
    <w:p w14:paraId="57909570"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It is not permitted for employees to contribute to online blogs during working hours or using a computer belonging to the organisation. The following rules apply:</w:t>
      </w:r>
      <w:r w:rsidRPr="004D3DF9">
        <w:rPr>
          <w:rStyle w:val="eop"/>
          <w:rFonts w:ascii="Tahoma" w:hAnsi="Tahoma" w:cs="Tahoma"/>
          <w:sz w:val="22"/>
          <w:szCs w:val="22"/>
        </w:rPr>
        <w:t> </w:t>
      </w:r>
    </w:p>
    <w:p w14:paraId="60C1E072"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08CC71CC"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personal blogs should contain a disclaimer that the views expressed on it are personal views of the author </w:t>
      </w:r>
      <w:proofErr w:type="gramStart"/>
      <w:r w:rsidRPr="004D3DF9">
        <w:rPr>
          <w:rStyle w:val="normaltextrun"/>
          <w:rFonts w:ascii="Tahoma" w:hAnsi="Tahoma" w:cs="Tahoma"/>
          <w:sz w:val="22"/>
          <w:szCs w:val="22"/>
        </w:rPr>
        <w:t>only;</w:t>
      </w:r>
      <w:proofErr w:type="gramEnd"/>
      <w:r w:rsidRPr="004D3DF9">
        <w:rPr>
          <w:rStyle w:val="eop"/>
          <w:rFonts w:ascii="Tahoma" w:hAnsi="Tahoma" w:cs="Tahoma"/>
          <w:sz w:val="22"/>
          <w:szCs w:val="22"/>
        </w:rPr>
        <w:t> </w:t>
      </w:r>
    </w:p>
    <w:p w14:paraId="263666AB"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you should not at any time make comments in a blog which bring the Company into </w:t>
      </w:r>
      <w:proofErr w:type="gramStart"/>
      <w:r w:rsidRPr="004D3DF9">
        <w:rPr>
          <w:rStyle w:val="normaltextrun"/>
          <w:rFonts w:ascii="Tahoma" w:hAnsi="Tahoma" w:cs="Tahoma"/>
          <w:sz w:val="22"/>
          <w:szCs w:val="22"/>
        </w:rPr>
        <w:t>disrepute;</w:t>
      </w:r>
      <w:proofErr w:type="gramEnd"/>
      <w:r w:rsidRPr="004D3DF9">
        <w:rPr>
          <w:rStyle w:val="eop"/>
          <w:rFonts w:ascii="Tahoma" w:hAnsi="Tahoma" w:cs="Tahoma"/>
          <w:sz w:val="22"/>
          <w:szCs w:val="22"/>
        </w:rPr>
        <w:t> </w:t>
      </w:r>
    </w:p>
    <w:p w14:paraId="100D7382"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you should not reveal confidential Company information, or information on franchisees/suppliers, customers, clients, employees or any of our staff; etc</w:t>
      </w:r>
      <w:r w:rsidRPr="004D3DF9">
        <w:rPr>
          <w:rStyle w:val="eop"/>
          <w:rFonts w:ascii="Tahoma" w:hAnsi="Tahoma" w:cs="Tahoma"/>
          <w:sz w:val="22"/>
          <w:szCs w:val="22"/>
        </w:rPr>
        <w:t> </w:t>
      </w:r>
    </w:p>
    <w:p w14:paraId="6F14FD58"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you should not at any time make comments in a blog which amount to bullying, harassment </w:t>
      </w:r>
      <w:proofErr w:type="gramStart"/>
      <w:r w:rsidRPr="004D3DF9">
        <w:rPr>
          <w:rStyle w:val="normaltextrun"/>
          <w:rFonts w:ascii="Tahoma" w:hAnsi="Tahoma" w:cs="Tahoma"/>
          <w:sz w:val="22"/>
          <w:szCs w:val="22"/>
        </w:rPr>
        <w:t>are</w:t>
      </w:r>
      <w:proofErr w:type="gramEnd"/>
      <w:r w:rsidRPr="004D3DF9">
        <w:rPr>
          <w:rStyle w:val="normaltextrun"/>
          <w:rFonts w:ascii="Tahoma" w:hAnsi="Tahoma" w:cs="Tahoma"/>
          <w:sz w:val="22"/>
          <w:szCs w:val="22"/>
        </w:rPr>
        <w:t xml:space="preserve"> discriminatory or provide any other detriment towards other employees/contractors/suppliers/franchisees or any other individual working in connection with us.</w:t>
      </w:r>
      <w:r w:rsidRPr="004D3DF9">
        <w:rPr>
          <w:rStyle w:val="eop"/>
          <w:rFonts w:ascii="Tahoma" w:hAnsi="Tahoma" w:cs="Tahoma"/>
          <w:sz w:val="22"/>
          <w:szCs w:val="22"/>
        </w:rPr>
        <w:t> </w:t>
      </w:r>
    </w:p>
    <w:p w14:paraId="1347FEE0"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4C098C0D" w14:textId="77777777" w:rsidR="004D3DF9" w:rsidRDefault="004D3DF9" w:rsidP="004D3DF9">
      <w:pPr>
        <w:pStyle w:val="NoSpacing"/>
        <w:rPr>
          <w:rStyle w:val="eop"/>
          <w:rFonts w:ascii="Tahoma" w:hAnsi="Tahoma" w:cs="Tahoma"/>
          <w:b/>
          <w:bCs/>
          <w:color w:val="8246AF" w:themeColor="accent2"/>
          <w:sz w:val="28"/>
          <w:szCs w:val="28"/>
        </w:rPr>
      </w:pPr>
      <w:r w:rsidRPr="004D3DF9">
        <w:rPr>
          <w:rStyle w:val="normaltextrun"/>
          <w:rFonts w:ascii="Tahoma" w:hAnsi="Tahoma" w:cs="Tahoma"/>
          <w:b/>
          <w:bCs/>
          <w:color w:val="8246AF" w:themeColor="accent2"/>
          <w:sz w:val="28"/>
          <w:szCs w:val="28"/>
        </w:rPr>
        <w:t>Storage of emails</w:t>
      </w:r>
      <w:r w:rsidRPr="004D3DF9">
        <w:rPr>
          <w:rStyle w:val="eop"/>
          <w:rFonts w:ascii="Tahoma" w:hAnsi="Tahoma" w:cs="Tahoma"/>
          <w:b/>
          <w:bCs/>
          <w:color w:val="8246AF" w:themeColor="accent2"/>
          <w:sz w:val="28"/>
          <w:szCs w:val="28"/>
        </w:rPr>
        <w:t> </w:t>
      </w:r>
    </w:p>
    <w:p w14:paraId="4BF1C4E1" w14:textId="77777777" w:rsidR="004D3DF9" w:rsidRPr="004D3DF9" w:rsidRDefault="004D3DF9" w:rsidP="004D3DF9">
      <w:pPr>
        <w:pStyle w:val="NoSpacing"/>
        <w:rPr>
          <w:color w:val="8246AF" w:themeColor="accent2"/>
          <w:sz w:val="28"/>
          <w:szCs w:val="28"/>
        </w:rPr>
      </w:pPr>
    </w:p>
    <w:p w14:paraId="254E9CCD"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Employees should ensure they regularly audit their emails </w:t>
      </w:r>
      <w:proofErr w:type="gramStart"/>
      <w:r w:rsidRPr="004D3DF9">
        <w:rPr>
          <w:rStyle w:val="normaltextrun"/>
          <w:rFonts w:ascii="Tahoma" w:hAnsi="Tahoma" w:cs="Tahoma"/>
          <w:sz w:val="22"/>
          <w:szCs w:val="22"/>
        </w:rPr>
        <w:t>in order to</w:t>
      </w:r>
      <w:proofErr w:type="gramEnd"/>
      <w:r w:rsidRPr="004D3DF9">
        <w:rPr>
          <w:rStyle w:val="normaltextrun"/>
          <w:rFonts w:ascii="Tahoma" w:hAnsi="Tahoma" w:cs="Tahoma"/>
          <w:sz w:val="22"/>
          <w:szCs w:val="22"/>
        </w:rPr>
        <w:t xml:space="preserve"> archive or delete those that contain information that is no longer required </w:t>
      </w:r>
      <w:proofErr w:type="gramStart"/>
      <w:r w:rsidRPr="004D3DF9">
        <w:rPr>
          <w:rStyle w:val="normaltextrun"/>
          <w:rFonts w:ascii="Tahoma" w:hAnsi="Tahoma" w:cs="Tahoma"/>
          <w:sz w:val="22"/>
          <w:szCs w:val="22"/>
        </w:rPr>
        <w:t>in order for</w:t>
      </w:r>
      <w:proofErr w:type="gramEnd"/>
      <w:r w:rsidRPr="004D3DF9">
        <w:rPr>
          <w:rStyle w:val="normaltextrun"/>
          <w:rFonts w:ascii="Tahoma" w:hAnsi="Tahoma" w:cs="Tahoma"/>
          <w:sz w:val="22"/>
          <w:szCs w:val="22"/>
        </w:rPr>
        <w:t xml:space="preserve"> the Company to comply with its obligations under current data protection legislation.</w:t>
      </w:r>
      <w:r w:rsidRPr="004D3DF9">
        <w:rPr>
          <w:rStyle w:val="eop"/>
          <w:rFonts w:ascii="Tahoma" w:hAnsi="Tahoma" w:cs="Tahoma"/>
          <w:sz w:val="22"/>
          <w:szCs w:val="22"/>
        </w:rPr>
        <w:t> </w:t>
      </w:r>
    </w:p>
    <w:p w14:paraId="53E2224A"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254A451B" w14:textId="77777777" w:rsidR="004D3DF9" w:rsidRDefault="004D3DF9" w:rsidP="004D3DF9">
      <w:pPr>
        <w:pStyle w:val="NoSpacing"/>
        <w:rPr>
          <w:rStyle w:val="eop"/>
          <w:rFonts w:ascii="Tahoma" w:hAnsi="Tahoma" w:cs="Tahoma"/>
          <w:b/>
          <w:bCs/>
          <w:color w:val="8246AF" w:themeColor="accent2"/>
          <w:sz w:val="28"/>
          <w:szCs w:val="28"/>
        </w:rPr>
      </w:pPr>
      <w:r w:rsidRPr="004D3DF9">
        <w:rPr>
          <w:rStyle w:val="normaltextrun"/>
          <w:rFonts w:ascii="Tahoma" w:hAnsi="Tahoma" w:cs="Tahoma"/>
          <w:b/>
          <w:bCs/>
          <w:color w:val="8246AF" w:themeColor="accent2"/>
          <w:sz w:val="28"/>
          <w:szCs w:val="28"/>
        </w:rPr>
        <w:t>Company’s website</w:t>
      </w:r>
      <w:r w:rsidRPr="004D3DF9">
        <w:rPr>
          <w:rStyle w:val="eop"/>
          <w:rFonts w:ascii="Tahoma" w:hAnsi="Tahoma" w:cs="Tahoma"/>
          <w:b/>
          <w:bCs/>
          <w:color w:val="8246AF" w:themeColor="accent2"/>
          <w:sz w:val="28"/>
          <w:szCs w:val="28"/>
        </w:rPr>
        <w:t> </w:t>
      </w:r>
    </w:p>
    <w:p w14:paraId="404B42BB" w14:textId="77777777" w:rsidR="004D3DF9" w:rsidRPr="004D3DF9" w:rsidRDefault="004D3DF9" w:rsidP="004D3DF9">
      <w:pPr>
        <w:pStyle w:val="NoSpacing"/>
        <w:rPr>
          <w:color w:val="8246AF" w:themeColor="accent2"/>
          <w:sz w:val="28"/>
          <w:szCs w:val="28"/>
        </w:rPr>
      </w:pPr>
    </w:p>
    <w:p w14:paraId="2D49D694"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Unless you are responsible for the upkeep of the Company’s website as part of your role, you are not permitted to add anything to the website without express permission of a line manager.</w:t>
      </w:r>
      <w:r w:rsidRPr="004D3DF9">
        <w:rPr>
          <w:rStyle w:val="eop"/>
          <w:rFonts w:ascii="Tahoma" w:hAnsi="Tahoma" w:cs="Tahoma"/>
          <w:sz w:val="22"/>
          <w:szCs w:val="22"/>
        </w:rPr>
        <w:t> </w:t>
      </w:r>
    </w:p>
    <w:p w14:paraId="04B9C755"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6620BA01" w14:textId="77777777" w:rsidR="004D3DF9" w:rsidRDefault="004D3DF9" w:rsidP="004D3DF9">
      <w:pPr>
        <w:pStyle w:val="NoSpacing"/>
        <w:rPr>
          <w:rStyle w:val="eop"/>
          <w:rFonts w:ascii="Tahoma" w:hAnsi="Tahoma" w:cs="Tahoma"/>
          <w:color w:val="8246AF" w:themeColor="accent2"/>
          <w:sz w:val="28"/>
          <w:szCs w:val="28"/>
        </w:rPr>
      </w:pPr>
      <w:r w:rsidRPr="004D3DF9">
        <w:rPr>
          <w:rStyle w:val="normaltextrun"/>
          <w:rFonts w:ascii="Tahoma" w:hAnsi="Tahoma" w:cs="Tahoma"/>
          <w:b/>
          <w:bCs/>
          <w:color w:val="8246AF" w:themeColor="accent2"/>
          <w:sz w:val="28"/>
          <w:szCs w:val="28"/>
        </w:rPr>
        <w:t>Social media </w:t>
      </w:r>
      <w:r w:rsidRPr="004D3DF9">
        <w:rPr>
          <w:rStyle w:val="eop"/>
          <w:rFonts w:ascii="Tahoma" w:hAnsi="Tahoma" w:cs="Tahoma"/>
          <w:color w:val="8246AF" w:themeColor="accent2"/>
          <w:sz w:val="28"/>
          <w:szCs w:val="28"/>
        </w:rPr>
        <w:t> </w:t>
      </w:r>
    </w:p>
    <w:p w14:paraId="50A3ECFC" w14:textId="77777777" w:rsidR="004D3DF9" w:rsidRPr="004D3DF9" w:rsidRDefault="004D3DF9" w:rsidP="004D3DF9">
      <w:pPr>
        <w:pStyle w:val="NoSpacing"/>
        <w:rPr>
          <w:color w:val="8246AF" w:themeColor="accent2"/>
          <w:sz w:val="28"/>
          <w:szCs w:val="28"/>
        </w:rPr>
      </w:pPr>
    </w:p>
    <w:p w14:paraId="108CA610"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We operate a social media policy to govern the use of this media within the Company. The policy covers profile pages and other resources maintained by employees on all social networking sites including, but not limited to, Facebook, Twitter, Instagram, and LinkedIn, as well as blogs, forums, message boards, review sites and online polls.  This policy is in place to minimise the risks to our business </w:t>
      </w:r>
      <w:proofErr w:type="gramStart"/>
      <w:r w:rsidRPr="004D3DF9">
        <w:rPr>
          <w:rStyle w:val="normaltextrun"/>
          <w:rFonts w:ascii="Tahoma" w:hAnsi="Tahoma" w:cs="Tahoma"/>
          <w:sz w:val="22"/>
          <w:szCs w:val="22"/>
        </w:rPr>
        <w:t>through the use of</w:t>
      </w:r>
      <w:proofErr w:type="gramEnd"/>
      <w:r w:rsidRPr="004D3DF9">
        <w:rPr>
          <w:rStyle w:val="normaltextrun"/>
          <w:rFonts w:ascii="Tahoma" w:hAnsi="Tahoma" w:cs="Tahoma"/>
          <w:sz w:val="22"/>
          <w:szCs w:val="22"/>
        </w:rPr>
        <w:t xml:space="preserve"> social media.  This policy does not form part of any employee’s contract of </w:t>
      </w:r>
      <w:proofErr w:type="gramStart"/>
      <w:r w:rsidRPr="004D3DF9">
        <w:rPr>
          <w:rStyle w:val="normaltextrun"/>
          <w:rFonts w:ascii="Tahoma" w:hAnsi="Tahoma" w:cs="Tahoma"/>
          <w:sz w:val="22"/>
          <w:szCs w:val="22"/>
        </w:rPr>
        <w:t>employment</w:t>
      </w:r>
      <w:proofErr w:type="gramEnd"/>
      <w:r w:rsidRPr="004D3DF9">
        <w:rPr>
          <w:rStyle w:val="normaltextrun"/>
          <w:rFonts w:ascii="Tahoma" w:hAnsi="Tahoma" w:cs="Tahoma"/>
          <w:sz w:val="22"/>
          <w:szCs w:val="22"/>
        </w:rPr>
        <w:t xml:space="preserve"> and we may amend it at any time.</w:t>
      </w:r>
      <w:r w:rsidRPr="004D3DF9">
        <w:rPr>
          <w:rStyle w:val="eop"/>
          <w:rFonts w:ascii="Tahoma" w:hAnsi="Tahoma" w:cs="Tahoma"/>
          <w:sz w:val="22"/>
          <w:szCs w:val="22"/>
        </w:rPr>
        <w:t> </w:t>
      </w:r>
    </w:p>
    <w:p w14:paraId="7ECB644A"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5BD358BA" w14:textId="77777777" w:rsidR="004D3DF9" w:rsidRPr="004D3DF9" w:rsidRDefault="004D3DF9" w:rsidP="004D3DF9">
      <w:pPr>
        <w:pStyle w:val="NoSpacing"/>
        <w:rPr>
          <w:sz w:val="22"/>
          <w:szCs w:val="22"/>
        </w:rPr>
      </w:pPr>
      <w:r w:rsidRPr="004D3DF9">
        <w:rPr>
          <w:rStyle w:val="normaltextrun"/>
          <w:rFonts w:ascii="Tahoma" w:hAnsi="Tahoma" w:cs="Tahoma"/>
          <w:sz w:val="22"/>
          <w:szCs w:val="22"/>
        </w:rPr>
        <w:lastRenderedPageBreak/>
        <w:t>Social media can be a distracting technology which causes a negative effect on the productivity of employees working for the Company, however, it can also be an engaging platform that enables the Company to build new relationships with new and existing customers. </w:t>
      </w:r>
      <w:r w:rsidRPr="004D3DF9">
        <w:rPr>
          <w:rStyle w:val="eop"/>
          <w:rFonts w:ascii="Tahoma" w:hAnsi="Tahoma" w:cs="Tahoma"/>
          <w:sz w:val="22"/>
          <w:szCs w:val="22"/>
        </w:rPr>
        <w:t> </w:t>
      </w:r>
    </w:p>
    <w:p w14:paraId="55FFBC7F"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4EEF47AD"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This policy sets out how employees must behave when using the Company’s social media platforms and governs how employees should refer to and promote the Company on their own personal accounts. </w:t>
      </w:r>
      <w:r w:rsidRPr="004D3DF9">
        <w:rPr>
          <w:rStyle w:val="eop"/>
          <w:rFonts w:ascii="Tahoma" w:hAnsi="Tahoma" w:cs="Tahoma"/>
          <w:sz w:val="22"/>
          <w:szCs w:val="22"/>
        </w:rPr>
        <w:t> </w:t>
      </w:r>
    </w:p>
    <w:p w14:paraId="4C9D9522" w14:textId="77777777" w:rsidR="004D3DF9" w:rsidRPr="004D3DF9" w:rsidRDefault="004D3DF9" w:rsidP="004D3DF9">
      <w:pPr>
        <w:pStyle w:val="NoSpacing"/>
        <w:rPr>
          <w:sz w:val="22"/>
          <w:szCs w:val="22"/>
        </w:rPr>
      </w:pPr>
      <w:r w:rsidRPr="004D3DF9">
        <w:rPr>
          <w:rStyle w:val="eop"/>
          <w:rFonts w:ascii="Tahoma" w:hAnsi="Tahoma" w:cs="Tahoma"/>
          <w:color w:val="000000"/>
          <w:sz w:val="22"/>
          <w:szCs w:val="22"/>
        </w:rPr>
        <w:t> </w:t>
      </w:r>
    </w:p>
    <w:p w14:paraId="546F18A9"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Social media can involve communication between job applicants and employees and is an avenue for the Company to promote and control their reputation. Social media may blur the boundaries between what is home and work. Access is often public, even amongst a limited group of connected accounts, and comments are often permanent. </w:t>
      </w:r>
      <w:r w:rsidRPr="004D3DF9">
        <w:rPr>
          <w:rStyle w:val="eop"/>
          <w:rFonts w:ascii="Tahoma" w:hAnsi="Tahoma" w:cs="Tahoma"/>
          <w:sz w:val="22"/>
          <w:szCs w:val="22"/>
        </w:rPr>
        <w:t> </w:t>
      </w:r>
    </w:p>
    <w:p w14:paraId="4511E708"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5AD8FD5D"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Employees should be honest and respectful when using social media. Everything posted on social media may be tracked back to the source so employees must ensure content posted on social media accounts, both in a work and personal capacity, fits with the Company ethos, CSR and marketing brands. </w:t>
      </w:r>
      <w:r w:rsidRPr="004D3DF9">
        <w:rPr>
          <w:rStyle w:val="eop"/>
          <w:rFonts w:ascii="Tahoma" w:hAnsi="Tahoma" w:cs="Tahoma"/>
          <w:sz w:val="22"/>
          <w:szCs w:val="22"/>
        </w:rPr>
        <w:t> </w:t>
      </w:r>
    </w:p>
    <w:p w14:paraId="517CC25C"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3A391AA4" w14:textId="77777777" w:rsidR="004D3DF9" w:rsidRDefault="004D3DF9" w:rsidP="004D3DF9">
      <w:pPr>
        <w:pStyle w:val="NoSpacing"/>
        <w:rPr>
          <w:rStyle w:val="eop"/>
          <w:rFonts w:ascii="Tahoma" w:hAnsi="Tahoma" w:cs="Tahoma"/>
          <w:color w:val="8246AF" w:themeColor="accent2"/>
          <w:sz w:val="28"/>
          <w:szCs w:val="28"/>
        </w:rPr>
      </w:pPr>
      <w:r w:rsidRPr="004D3DF9">
        <w:rPr>
          <w:rStyle w:val="normaltextrun"/>
          <w:rFonts w:ascii="Tahoma" w:hAnsi="Tahoma" w:cs="Tahoma"/>
          <w:b/>
          <w:bCs/>
          <w:color w:val="8246AF" w:themeColor="accent2"/>
          <w:sz w:val="28"/>
          <w:szCs w:val="28"/>
        </w:rPr>
        <w:t>Terms of use</w:t>
      </w:r>
      <w:r w:rsidRPr="004D3DF9">
        <w:rPr>
          <w:rStyle w:val="eop"/>
          <w:rFonts w:ascii="Tahoma" w:hAnsi="Tahoma" w:cs="Tahoma"/>
          <w:color w:val="8246AF" w:themeColor="accent2"/>
          <w:sz w:val="28"/>
          <w:szCs w:val="28"/>
        </w:rPr>
        <w:t> </w:t>
      </w:r>
    </w:p>
    <w:p w14:paraId="6A98A865" w14:textId="77777777" w:rsidR="004D3DF9" w:rsidRPr="004D3DF9" w:rsidRDefault="004D3DF9" w:rsidP="004D3DF9">
      <w:pPr>
        <w:pStyle w:val="NoSpacing"/>
        <w:rPr>
          <w:color w:val="8246AF" w:themeColor="accent2"/>
          <w:sz w:val="28"/>
          <w:szCs w:val="28"/>
        </w:rPr>
      </w:pPr>
    </w:p>
    <w:p w14:paraId="3BBFC98A"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Social media usage for work purposes is controlled by the marketing co-ordinator.</w:t>
      </w:r>
      <w:r w:rsidRPr="004D3DF9">
        <w:rPr>
          <w:rStyle w:val="normaltextrun"/>
          <w:rFonts w:ascii="Tahoma" w:hAnsi="Tahoma" w:cs="Tahoma"/>
          <w:color w:val="FF0000"/>
          <w:sz w:val="22"/>
          <w:szCs w:val="22"/>
        </w:rPr>
        <w:t xml:space="preserve"> </w:t>
      </w:r>
      <w:r w:rsidRPr="004D3DF9">
        <w:rPr>
          <w:rStyle w:val="normaltextrun"/>
          <w:rFonts w:ascii="Tahoma" w:hAnsi="Tahoma" w:cs="Tahoma"/>
          <w:sz w:val="22"/>
          <w:szCs w:val="22"/>
        </w:rPr>
        <w:t>Approval will be granted by the marketing co-ordinator</w:t>
      </w:r>
      <w:r w:rsidRPr="004D3DF9">
        <w:rPr>
          <w:rStyle w:val="normaltextrun"/>
          <w:rFonts w:ascii="Tahoma" w:hAnsi="Tahoma" w:cs="Tahoma"/>
          <w:color w:val="FF0000"/>
          <w:sz w:val="22"/>
          <w:szCs w:val="22"/>
        </w:rPr>
        <w:t xml:space="preserve"> </w:t>
      </w:r>
      <w:r w:rsidRPr="004D3DF9">
        <w:rPr>
          <w:rStyle w:val="normaltextrun"/>
          <w:rFonts w:ascii="Tahoma" w:hAnsi="Tahoma" w:cs="Tahoma"/>
          <w:sz w:val="22"/>
          <w:szCs w:val="22"/>
        </w:rPr>
        <w:t>where use is required for your job role.  You must not express opinions on our behalf via social media unless expressly authorised to do so by the Marketing Director.</w:t>
      </w:r>
      <w:r w:rsidRPr="004D3DF9">
        <w:rPr>
          <w:rStyle w:val="eop"/>
          <w:rFonts w:ascii="Tahoma" w:hAnsi="Tahoma" w:cs="Tahoma"/>
          <w:sz w:val="22"/>
          <w:szCs w:val="22"/>
        </w:rPr>
        <w:t> </w:t>
      </w:r>
    </w:p>
    <w:p w14:paraId="47A3834E"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66F12ECF"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Social media usage for personal reasons does not need approval by the Company though you must avoid making any communications that could damage our business interests or reputation.  You should make it clear in social media posts or on your personal profile that you are speaking on your own behalf.  If you disclose your affiliation with us on your profile or in any social media posts, you must state that your views do not represent those of your employer (unless you are authorised to speak on our behalf, as outlined above).  You should also ensure that your profile and any content you post is consistent with the professional image you present to clients and colleagues.</w:t>
      </w:r>
      <w:r w:rsidRPr="004D3DF9">
        <w:rPr>
          <w:rStyle w:val="eop"/>
          <w:rFonts w:ascii="Tahoma" w:hAnsi="Tahoma" w:cs="Tahoma"/>
          <w:sz w:val="22"/>
          <w:szCs w:val="22"/>
        </w:rPr>
        <w:t> </w:t>
      </w:r>
    </w:p>
    <w:p w14:paraId="4D9DB57B"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36481A4F"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When using social media, either in a personal or work capacity, during or outside working hours, posts on social media must not:</w:t>
      </w:r>
      <w:r w:rsidRPr="004D3DF9">
        <w:rPr>
          <w:rStyle w:val="eop"/>
          <w:rFonts w:ascii="Tahoma" w:hAnsi="Tahoma" w:cs="Tahoma"/>
          <w:sz w:val="22"/>
          <w:szCs w:val="22"/>
        </w:rPr>
        <w:t> </w:t>
      </w:r>
    </w:p>
    <w:p w14:paraId="07260E63"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w:t>
      </w:r>
      <w:r w:rsidRPr="004D3DF9">
        <w:rPr>
          <w:rStyle w:val="eop"/>
          <w:rFonts w:ascii="Tahoma" w:hAnsi="Tahoma" w:cs="Tahoma"/>
          <w:sz w:val="22"/>
          <w:szCs w:val="22"/>
        </w:rPr>
        <w:t> </w:t>
      </w:r>
    </w:p>
    <w:p w14:paraId="5A029C98"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compromise the Company, disclose confidential data or disclose sensitive </w:t>
      </w:r>
      <w:proofErr w:type="gramStart"/>
      <w:r w:rsidRPr="004D3DF9">
        <w:rPr>
          <w:rStyle w:val="normaltextrun"/>
          <w:rFonts w:ascii="Tahoma" w:hAnsi="Tahoma" w:cs="Tahoma"/>
          <w:sz w:val="22"/>
          <w:szCs w:val="22"/>
        </w:rPr>
        <w:t>data;</w:t>
      </w:r>
      <w:proofErr w:type="gramEnd"/>
      <w:r w:rsidRPr="004D3DF9">
        <w:rPr>
          <w:rStyle w:val="normaltextrun"/>
          <w:rFonts w:ascii="Tahoma" w:hAnsi="Tahoma" w:cs="Tahoma"/>
          <w:sz w:val="22"/>
          <w:szCs w:val="22"/>
        </w:rPr>
        <w:t> </w:t>
      </w:r>
      <w:r w:rsidRPr="004D3DF9">
        <w:rPr>
          <w:rStyle w:val="eop"/>
          <w:rFonts w:ascii="Tahoma" w:hAnsi="Tahoma" w:cs="Tahoma"/>
          <w:sz w:val="22"/>
          <w:szCs w:val="22"/>
        </w:rPr>
        <w:t> </w:t>
      </w:r>
    </w:p>
    <w:p w14:paraId="313E48A3"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must not damage the Company’s reputation or brand by defaming or disparaging us, our staff or any third </w:t>
      </w:r>
      <w:proofErr w:type="gramStart"/>
      <w:r w:rsidRPr="004D3DF9">
        <w:rPr>
          <w:rStyle w:val="normaltextrun"/>
          <w:rFonts w:ascii="Tahoma" w:hAnsi="Tahoma" w:cs="Tahoma"/>
          <w:sz w:val="22"/>
          <w:szCs w:val="22"/>
        </w:rPr>
        <w:t>party;</w:t>
      </w:r>
      <w:proofErr w:type="gramEnd"/>
      <w:r w:rsidRPr="004D3DF9">
        <w:rPr>
          <w:rStyle w:val="normaltextrun"/>
          <w:rFonts w:ascii="Tahoma" w:hAnsi="Tahoma" w:cs="Tahoma"/>
          <w:sz w:val="22"/>
          <w:szCs w:val="22"/>
        </w:rPr>
        <w:t> </w:t>
      </w:r>
      <w:r w:rsidRPr="004D3DF9">
        <w:rPr>
          <w:rStyle w:val="eop"/>
          <w:rFonts w:ascii="Tahoma" w:hAnsi="Tahoma" w:cs="Tahoma"/>
          <w:sz w:val="22"/>
          <w:szCs w:val="22"/>
        </w:rPr>
        <w:t> </w:t>
      </w:r>
    </w:p>
    <w:p w14:paraId="3D7571C0"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must not breach copyright or data </w:t>
      </w:r>
      <w:proofErr w:type="gramStart"/>
      <w:r w:rsidRPr="004D3DF9">
        <w:rPr>
          <w:rStyle w:val="normaltextrun"/>
          <w:rFonts w:ascii="Tahoma" w:hAnsi="Tahoma" w:cs="Tahoma"/>
          <w:sz w:val="22"/>
          <w:szCs w:val="22"/>
        </w:rPr>
        <w:t>protection;</w:t>
      </w:r>
      <w:proofErr w:type="gramEnd"/>
      <w:r w:rsidRPr="004D3DF9">
        <w:rPr>
          <w:rStyle w:val="eop"/>
          <w:rFonts w:ascii="Tahoma" w:hAnsi="Tahoma" w:cs="Tahoma"/>
          <w:sz w:val="22"/>
          <w:szCs w:val="22"/>
        </w:rPr>
        <w:t> </w:t>
      </w:r>
    </w:p>
    <w:p w14:paraId="5D99B91A"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contain libel or defamatory </w:t>
      </w:r>
      <w:proofErr w:type="gramStart"/>
      <w:r w:rsidRPr="004D3DF9">
        <w:rPr>
          <w:rStyle w:val="normaltextrun"/>
          <w:rFonts w:ascii="Tahoma" w:hAnsi="Tahoma" w:cs="Tahoma"/>
          <w:sz w:val="22"/>
          <w:szCs w:val="22"/>
        </w:rPr>
        <w:t>content;</w:t>
      </w:r>
      <w:proofErr w:type="gramEnd"/>
      <w:r w:rsidRPr="004D3DF9">
        <w:rPr>
          <w:rStyle w:val="eop"/>
          <w:rFonts w:ascii="Tahoma" w:hAnsi="Tahoma" w:cs="Tahoma"/>
          <w:sz w:val="22"/>
          <w:szCs w:val="22"/>
        </w:rPr>
        <w:t> </w:t>
      </w:r>
    </w:p>
    <w:p w14:paraId="6D5EF8ED"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must not engage in bullying or harassment or any other unlawful </w:t>
      </w:r>
      <w:proofErr w:type="gramStart"/>
      <w:r w:rsidRPr="004D3DF9">
        <w:rPr>
          <w:rStyle w:val="normaltextrun"/>
          <w:rFonts w:ascii="Tahoma" w:hAnsi="Tahoma" w:cs="Tahoma"/>
          <w:sz w:val="22"/>
          <w:szCs w:val="22"/>
        </w:rPr>
        <w:t>discrimination;</w:t>
      </w:r>
      <w:proofErr w:type="gramEnd"/>
      <w:r w:rsidRPr="004D3DF9">
        <w:rPr>
          <w:rStyle w:val="normaltextrun"/>
          <w:rFonts w:ascii="Tahoma" w:hAnsi="Tahoma" w:cs="Tahoma"/>
          <w:sz w:val="22"/>
          <w:szCs w:val="22"/>
        </w:rPr>
        <w:t> </w:t>
      </w:r>
      <w:r w:rsidRPr="004D3DF9">
        <w:rPr>
          <w:rStyle w:val="eop"/>
          <w:rFonts w:ascii="Tahoma" w:hAnsi="Tahoma" w:cs="Tahoma"/>
          <w:sz w:val="22"/>
          <w:szCs w:val="22"/>
        </w:rPr>
        <w:t> </w:t>
      </w:r>
    </w:p>
    <w:p w14:paraId="6F809E2C"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be of illegal, sexual or offensive </w:t>
      </w:r>
      <w:proofErr w:type="gramStart"/>
      <w:r w:rsidRPr="004D3DF9">
        <w:rPr>
          <w:rStyle w:val="normaltextrun"/>
          <w:rFonts w:ascii="Tahoma" w:hAnsi="Tahoma" w:cs="Tahoma"/>
          <w:sz w:val="22"/>
          <w:szCs w:val="22"/>
        </w:rPr>
        <w:t>content;</w:t>
      </w:r>
      <w:proofErr w:type="gramEnd"/>
      <w:r w:rsidRPr="004D3DF9">
        <w:rPr>
          <w:rStyle w:val="normaltextrun"/>
          <w:rFonts w:ascii="Tahoma" w:hAnsi="Tahoma" w:cs="Tahoma"/>
          <w:sz w:val="22"/>
          <w:szCs w:val="22"/>
        </w:rPr>
        <w:t> </w:t>
      </w:r>
      <w:r w:rsidRPr="004D3DF9">
        <w:rPr>
          <w:rStyle w:val="eop"/>
          <w:rFonts w:ascii="Tahoma" w:hAnsi="Tahoma" w:cs="Tahoma"/>
          <w:sz w:val="22"/>
          <w:szCs w:val="22"/>
        </w:rPr>
        <w:t> </w:t>
      </w:r>
    </w:p>
    <w:p w14:paraId="3440E46A" w14:textId="77777777" w:rsidR="004D3DF9" w:rsidRPr="004D3DF9" w:rsidRDefault="004D3DF9" w:rsidP="004D3DF9">
      <w:pPr>
        <w:pStyle w:val="NoSpacing"/>
        <w:rPr>
          <w:sz w:val="22"/>
          <w:szCs w:val="22"/>
        </w:rPr>
      </w:pPr>
      <w:r w:rsidRPr="004D3DF9">
        <w:rPr>
          <w:rStyle w:val="normaltextrun"/>
          <w:rFonts w:ascii="Tahoma" w:hAnsi="Tahoma" w:cs="Tahoma"/>
          <w:sz w:val="22"/>
          <w:szCs w:val="22"/>
        </w:rPr>
        <w:lastRenderedPageBreak/>
        <w:t xml:space="preserve">make false or misleading </w:t>
      </w:r>
      <w:proofErr w:type="gramStart"/>
      <w:r w:rsidRPr="004D3DF9">
        <w:rPr>
          <w:rStyle w:val="normaltextrun"/>
          <w:rFonts w:ascii="Tahoma" w:hAnsi="Tahoma" w:cs="Tahoma"/>
          <w:sz w:val="22"/>
          <w:szCs w:val="22"/>
        </w:rPr>
        <w:t>statements;</w:t>
      </w:r>
      <w:proofErr w:type="gramEnd"/>
      <w:r w:rsidRPr="004D3DF9">
        <w:rPr>
          <w:rStyle w:val="eop"/>
          <w:rFonts w:ascii="Tahoma" w:hAnsi="Tahoma" w:cs="Tahoma"/>
          <w:sz w:val="22"/>
          <w:szCs w:val="22"/>
        </w:rPr>
        <w:t> </w:t>
      </w:r>
    </w:p>
    <w:p w14:paraId="388775AC"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impersonate colleagues or third </w:t>
      </w:r>
      <w:proofErr w:type="gramStart"/>
      <w:r w:rsidRPr="004D3DF9">
        <w:rPr>
          <w:rStyle w:val="normaltextrun"/>
          <w:rFonts w:ascii="Tahoma" w:hAnsi="Tahoma" w:cs="Tahoma"/>
          <w:sz w:val="22"/>
          <w:szCs w:val="22"/>
        </w:rPr>
        <w:t>parties;</w:t>
      </w:r>
      <w:proofErr w:type="gramEnd"/>
      <w:r w:rsidRPr="004D3DF9">
        <w:rPr>
          <w:rStyle w:val="eop"/>
          <w:rFonts w:ascii="Tahoma" w:hAnsi="Tahoma" w:cs="Tahoma"/>
          <w:sz w:val="22"/>
          <w:szCs w:val="22"/>
        </w:rPr>
        <w:t> </w:t>
      </w:r>
    </w:p>
    <w:p w14:paraId="3FBA260B"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interfere with your work commitments; or</w:t>
      </w:r>
      <w:r w:rsidRPr="004D3DF9">
        <w:rPr>
          <w:rStyle w:val="eop"/>
          <w:rFonts w:ascii="Tahoma" w:hAnsi="Tahoma" w:cs="Tahoma"/>
          <w:sz w:val="22"/>
          <w:szCs w:val="22"/>
        </w:rPr>
        <w:t> </w:t>
      </w:r>
    </w:p>
    <w:p w14:paraId="635256AD"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use the name of the Company to promote products or political opinions. </w:t>
      </w:r>
      <w:r w:rsidRPr="004D3DF9">
        <w:rPr>
          <w:rStyle w:val="eop"/>
          <w:rFonts w:ascii="Tahoma" w:hAnsi="Tahoma" w:cs="Tahoma"/>
          <w:sz w:val="22"/>
          <w:szCs w:val="22"/>
        </w:rPr>
        <w:t> </w:t>
      </w:r>
    </w:p>
    <w:p w14:paraId="68D40D27"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2A0976FF"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Employees should ensure they consider the Company’s other policies on marketing, promotion, sales and branding. </w:t>
      </w:r>
      <w:r w:rsidRPr="004D3DF9">
        <w:rPr>
          <w:rStyle w:val="eop"/>
          <w:rFonts w:ascii="Tahoma" w:hAnsi="Tahoma" w:cs="Tahoma"/>
          <w:sz w:val="22"/>
          <w:szCs w:val="22"/>
        </w:rPr>
        <w:t> </w:t>
      </w:r>
    </w:p>
    <w:p w14:paraId="4826E8B5"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17BA39F4"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Social media content attributable to you which breaches the terms of this policy, or the other related policies, may result in an investigation and disciplinary action under the Company’s disciplinary policy.  You may be required to remove any social media content that we consider breaches this policy.  Failure to comply with such a request may result in disciplinary action.</w:t>
      </w:r>
      <w:r w:rsidRPr="004D3DF9">
        <w:rPr>
          <w:rStyle w:val="eop"/>
          <w:rFonts w:ascii="Tahoma" w:hAnsi="Tahoma" w:cs="Tahoma"/>
          <w:sz w:val="22"/>
          <w:szCs w:val="22"/>
        </w:rPr>
        <w:t> </w:t>
      </w:r>
    </w:p>
    <w:p w14:paraId="5E4E0315"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71D9145E" w14:textId="77777777" w:rsidR="004D3DF9" w:rsidRDefault="004D3DF9" w:rsidP="004D3DF9">
      <w:pPr>
        <w:pStyle w:val="NoSpacing"/>
        <w:rPr>
          <w:rStyle w:val="eop"/>
          <w:rFonts w:ascii="Tahoma" w:hAnsi="Tahoma" w:cs="Tahoma"/>
          <w:color w:val="8246AF" w:themeColor="accent2"/>
          <w:sz w:val="28"/>
          <w:szCs w:val="28"/>
        </w:rPr>
      </w:pPr>
      <w:r w:rsidRPr="004D3DF9">
        <w:rPr>
          <w:rStyle w:val="normaltextrun"/>
          <w:rFonts w:ascii="Tahoma" w:hAnsi="Tahoma" w:cs="Tahoma"/>
          <w:b/>
          <w:bCs/>
          <w:color w:val="8246AF" w:themeColor="accent2"/>
          <w:sz w:val="28"/>
          <w:szCs w:val="28"/>
        </w:rPr>
        <w:t>Business contacts</w:t>
      </w:r>
      <w:r w:rsidRPr="004D3DF9">
        <w:rPr>
          <w:rStyle w:val="eop"/>
          <w:rFonts w:ascii="Tahoma" w:hAnsi="Tahoma" w:cs="Tahoma"/>
          <w:color w:val="8246AF" w:themeColor="accent2"/>
          <w:sz w:val="28"/>
          <w:szCs w:val="28"/>
        </w:rPr>
        <w:t> </w:t>
      </w:r>
    </w:p>
    <w:p w14:paraId="5ADF5855" w14:textId="77777777" w:rsidR="004D3DF9" w:rsidRPr="004D3DF9" w:rsidRDefault="004D3DF9" w:rsidP="004D3DF9">
      <w:pPr>
        <w:pStyle w:val="NoSpacing"/>
        <w:rPr>
          <w:color w:val="8246AF" w:themeColor="accent2"/>
          <w:sz w:val="28"/>
          <w:szCs w:val="28"/>
        </w:rPr>
      </w:pPr>
    </w:p>
    <w:p w14:paraId="2FEF4EE3"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Details of business contacts obtained </w:t>
      </w:r>
      <w:proofErr w:type="gramStart"/>
      <w:r w:rsidRPr="004D3DF9">
        <w:rPr>
          <w:rStyle w:val="normaltextrun"/>
          <w:rFonts w:ascii="Tahoma" w:hAnsi="Tahoma" w:cs="Tahoma"/>
          <w:sz w:val="22"/>
          <w:szCs w:val="22"/>
        </w:rPr>
        <w:t>during the course of</w:t>
      </w:r>
      <w:proofErr w:type="gramEnd"/>
      <w:r w:rsidRPr="004D3DF9">
        <w:rPr>
          <w:rStyle w:val="normaltextrun"/>
          <w:rFonts w:ascii="Tahoma" w:hAnsi="Tahoma" w:cs="Tahoma"/>
          <w:sz w:val="22"/>
          <w:szCs w:val="22"/>
        </w:rPr>
        <w:t xml:space="preserve"> an employee’s employment are considered confidential information and remain the property of the Company. Business contact details </w:t>
      </w:r>
      <w:proofErr w:type="gramStart"/>
      <w:r w:rsidRPr="004D3DF9">
        <w:rPr>
          <w:rStyle w:val="normaltextrun"/>
          <w:rFonts w:ascii="Tahoma" w:hAnsi="Tahoma" w:cs="Tahoma"/>
          <w:sz w:val="22"/>
          <w:szCs w:val="22"/>
        </w:rPr>
        <w:t>includes</w:t>
      </w:r>
      <w:proofErr w:type="gramEnd"/>
      <w:r w:rsidRPr="004D3DF9">
        <w:rPr>
          <w:rStyle w:val="normaltextrun"/>
          <w:rFonts w:ascii="Tahoma" w:hAnsi="Tahoma" w:cs="Tahoma"/>
          <w:sz w:val="22"/>
          <w:szCs w:val="22"/>
        </w:rPr>
        <w:t xml:space="preserve"> the contacts records in computer software installed on an employee’s computer as well as maintained in third party websites including social media. </w:t>
      </w:r>
      <w:r w:rsidRPr="004D3DF9">
        <w:rPr>
          <w:rStyle w:val="eop"/>
          <w:rFonts w:ascii="Tahoma" w:hAnsi="Tahoma" w:cs="Tahoma"/>
          <w:sz w:val="22"/>
          <w:szCs w:val="22"/>
        </w:rPr>
        <w:t> </w:t>
      </w:r>
    </w:p>
    <w:p w14:paraId="0AB2344F"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718D6601"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 xml:space="preserve">Business contacts may not be added to personal social media accounts </w:t>
      </w:r>
      <w:proofErr w:type="gramStart"/>
      <w:r w:rsidRPr="004D3DF9">
        <w:rPr>
          <w:rStyle w:val="normaltextrun"/>
          <w:rFonts w:ascii="Tahoma" w:hAnsi="Tahoma" w:cs="Tahoma"/>
          <w:sz w:val="22"/>
          <w:szCs w:val="22"/>
        </w:rPr>
        <w:t>during the course of</w:t>
      </w:r>
      <w:proofErr w:type="gramEnd"/>
      <w:r w:rsidRPr="004D3DF9">
        <w:rPr>
          <w:rStyle w:val="normaltextrun"/>
          <w:rFonts w:ascii="Tahoma" w:hAnsi="Tahoma" w:cs="Tahoma"/>
          <w:sz w:val="22"/>
          <w:szCs w:val="22"/>
        </w:rPr>
        <w:t xml:space="preserve"> your employment. If any are, these must be removed upon termination of your employment. </w:t>
      </w:r>
      <w:r w:rsidRPr="004D3DF9">
        <w:rPr>
          <w:rStyle w:val="eop"/>
          <w:rFonts w:ascii="Tahoma" w:hAnsi="Tahoma" w:cs="Tahoma"/>
          <w:sz w:val="22"/>
          <w:szCs w:val="22"/>
        </w:rPr>
        <w:t> </w:t>
      </w:r>
    </w:p>
    <w:p w14:paraId="588F341D"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08CF3134"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Business contacts may be added to corporate social media accounts. A separate record of business contacts on social media should be maintained within the Company and updated as and when the contacts are added. </w:t>
      </w:r>
      <w:r w:rsidRPr="004D3DF9">
        <w:rPr>
          <w:rStyle w:val="eop"/>
          <w:rFonts w:ascii="Tahoma" w:hAnsi="Tahoma" w:cs="Tahoma"/>
          <w:sz w:val="22"/>
          <w:szCs w:val="22"/>
        </w:rPr>
        <w:t> </w:t>
      </w:r>
    </w:p>
    <w:p w14:paraId="0F9F4440"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6C0A131B" w14:textId="77777777" w:rsidR="004D3DF9" w:rsidRDefault="004D3DF9" w:rsidP="004D3DF9">
      <w:pPr>
        <w:pStyle w:val="NoSpacing"/>
        <w:rPr>
          <w:rStyle w:val="eop"/>
          <w:rFonts w:ascii="Tahoma" w:hAnsi="Tahoma" w:cs="Tahoma"/>
          <w:color w:val="8246AF" w:themeColor="accent2"/>
          <w:sz w:val="28"/>
          <w:szCs w:val="28"/>
        </w:rPr>
      </w:pPr>
      <w:r w:rsidRPr="004D3DF9">
        <w:rPr>
          <w:rStyle w:val="normaltextrun"/>
          <w:rFonts w:ascii="Tahoma" w:hAnsi="Tahoma" w:cs="Tahoma"/>
          <w:b/>
          <w:bCs/>
          <w:color w:val="8246AF" w:themeColor="accent2"/>
          <w:sz w:val="28"/>
          <w:szCs w:val="28"/>
        </w:rPr>
        <w:t>Policy enforcement</w:t>
      </w:r>
      <w:r w:rsidRPr="004D3DF9">
        <w:rPr>
          <w:rStyle w:val="eop"/>
          <w:rFonts w:ascii="Tahoma" w:hAnsi="Tahoma" w:cs="Tahoma"/>
          <w:color w:val="8246AF" w:themeColor="accent2"/>
          <w:sz w:val="28"/>
          <w:szCs w:val="28"/>
        </w:rPr>
        <w:t> </w:t>
      </w:r>
    </w:p>
    <w:p w14:paraId="29504960" w14:textId="77777777" w:rsidR="004D3DF9" w:rsidRPr="004D3DF9" w:rsidRDefault="004D3DF9" w:rsidP="004D3DF9">
      <w:pPr>
        <w:pStyle w:val="NoSpacing"/>
        <w:rPr>
          <w:color w:val="8246AF" w:themeColor="accent2"/>
          <w:sz w:val="28"/>
          <w:szCs w:val="28"/>
        </w:rPr>
      </w:pPr>
    </w:p>
    <w:p w14:paraId="598BD410"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Using social media to refer the Company’s business or personal contacts to an employee’s new employer will be seen as an attempt to solicit customers or poach staff and may result in civil proceedings being brought against the individual.</w:t>
      </w:r>
      <w:r w:rsidRPr="004D3DF9">
        <w:rPr>
          <w:rStyle w:val="eop"/>
          <w:rFonts w:ascii="Tahoma" w:hAnsi="Tahoma" w:cs="Tahoma"/>
          <w:sz w:val="22"/>
          <w:szCs w:val="22"/>
        </w:rPr>
        <w:t> </w:t>
      </w:r>
    </w:p>
    <w:p w14:paraId="64536152"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6DC97C20"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Using social media in a way which breaches this policy will result in such content being removed from corporate accounts and the employee’s authorisation to use corporate social media accounts on behalf of the Company being suspended and removed. Such content may be damaging to the Company or employees and may lead to disciplinary action under the Company’s disciplinary policy, which may be serious or gross misconduct. </w:t>
      </w:r>
      <w:r w:rsidRPr="004D3DF9">
        <w:rPr>
          <w:rStyle w:val="eop"/>
          <w:rFonts w:ascii="Tahoma" w:hAnsi="Tahoma" w:cs="Tahoma"/>
          <w:sz w:val="22"/>
          <w:szCs w:val="22"/>
        </w:rPr>
        <w:t> </w:t>
      </w:r>
    </w:p>
    <w:p w14:paraId="65ABC2B2"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0959163C"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The Company reserves the right to check the social media accounts of employees in accordance with the internet and monitoring policy.</w:t>
      </w:r>
      <w:r w:rsidRPr="004D3DF9">
        <w:rPr>
          <w:rStyle w:val="normaltextrun"/>
          <w:rFonts w:ascii="Tahoma" w:hAnsi="Tahoma" w:cs="Tahoma"/>
          <w:i/>
          <w:iCs/>
          <w:sz w:val="22"/>
          <w:szCs w:val="22"/>
        </w:rPr>
        <w:t> </w:t>
      </w:r>
      <w:r w:rsidRPr="004D3DF9">
        <w:rPr>
          <w:rStyle w:val="eop"/>
          <w:rFonts w:ascii="Tahoma" w:hAnsi="Tahoma" w:cs="Tahoma"/>
          <w:sz w:val="22"/>
          <w:szCs w:val="22"/>
        </w:rPr>
        <w:t> </w:t>
      </w:r>
    </w:p>
    <w:p w14:paraId="39B6C108"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33182374" w14:textId="77777777" w:rsidR="004D3DF9" w:rsidRDefault="004D3DF9" w:rsidP="004D3DF9">
      <w:pPr>
        <w:pStyle w:val="NoSpacing"/>
        <w:rPr>
          <w:rStyle w:val="eop"/>
          <w:rFonts w:ascii="Tahoma" w:hAnsi="Tahoma" w:cs="Tahoma"/>
          <w:b/>
          <w:bCs/>
          <w:color w:val="8246AF" w:themeColor="accent2"/>
          <w:sz w:val="28"/>
          <w:szCs w:val="28"/>
        </w:rPr>
      </w:pPr>
      <w:r w:rsidRPr="004D3DF9">
        <w:rPr>
          <w:rStyle w:val="normaltextrun"/>
          <w:rFonts w:ascii="Tahoma" w:hAnsi="Tahoma" w:cs="Tahoma"/>
          <w:b/>
          <w:bCs/>
          <w:color w:val="8246AF" w:themeColor="accent2"/>
          <w:sz w:val="28"/>
          <w:szCs w:val="28"/>
        </w:rPr>
        <w:t>Monitoring</w:t>
      </w:r>
      <w:r w:rsidRPr="004D3DF9">
        <w:rPr>
          <w:rStyle w:val="eop"/>
          <w:rFonts w:ascii="Tahoma" w:hAnsi="Tahoma" w:cs="Tahoma"/>
          <w:b/>
          <w:bCs/>
          <w:color w:val="8246AF" w:themeColor="accent2"/>
          <w:sz w:val="28"/>
          <w:szCs w:val="28"/>
        </w:rPr>
        <w:t> </w:t>
      </w:r>
    </w:p>
    <w:p w14:paraId="271AD23F" w14:textId="77777777" w:rsidR="004D3DF9" w:rsidRPr="004D3DF9" w:rsidRDefault="004D3DF9" w:rsidP="004D3DF9">
      <w:pPr>
        <w:pStyle w:val="NoSpacing"/>
        <w:rPr>
          <w:color w:val="8246AF" w:themeColor="accent2"/>
          <w:sz w:val="28"/>
          <w:szCs w:val="28"/>
        </w:rPr>
      </w:pPr>
    </w:p>
    <w:p w14:paraId="4014E0EC"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The Company is responsible for all business communications but subject to that will, so far as possible and appropriate, respect your privacy and autonomy.  The Company may monitor your business communications for business reasons. ￼</w:t>
      </w:r>
      <w:r w:rsidRPr="004D3DF9">
        <w:rPr>
          <w:rStyle w:val="eop"/>
          <w:rFonts w:ascii="Tahoma" w:hAnsi="Tahoma" w:cs="Tahoma"/>
          <w:sz w:val="22"/>
          <w:szCs w:val="22"/>
        </w:rPr>
        <w:t> </w:t>
      </w:r>
    </w:p>
    <w:p w14:paraId="7C059805" w14:textId="77777777" w:rsidR="004D3DF9" w:rsidRPr="004D3DF9" w:rsidRDefault="004D3DF9" w:rsidP="004D3DF9">
      <w:pPr>
        <w:pStyle w:val="NoSpacing"/>
        <w:rPr>
          <w:sz w:val="22"/>
          <w:szCs w:val="22"/>
        </w:rPr>
      </w:pPr>
      <w:r w:rsidRPr="004D3DF9">
        <w:rPr>
          <w:rStyle w:val="eop"/>
          <w:rFonts w:ascii="Tahoma" w:hAnsi="Tahoma" w:cs="Tahoma"/>
          <w:b/>
          <w:bCs/>
          <w:sz w:val="22"/>
          <w:szCs w:val="22"/>
        </w:rPr>
        <w:t> </w:t>
      </w:r>
    </w:p>
    <w:p w14:paraId="7DA5F34B" w14:textId="77777777" w:rsidR="004D3DF9" w:rsidRDefault="004D3DF9" w:rsidP="004D3DF9">
      <w:pPr>
        <w:pStyle w:val="NoSpacing"/>
        <w:rPr>
          <w:rStyle w:val="eop"/>
          <w:rFonts w:ascii="Tahoma" w:hAnsi="Tahoma" w:cs="Tahoma"/>
          <w:b/>
          <w:bCs/>
          <w:color w:val="8246AF" w:themeColor="accent2"/>
          <w:sz w:val="28"/>
          <w:szCs w:val="28"/>
        </w:rPr>
      </w:pPr>
      <w:r w:rsidRPr="004D3DF9">
        <w:rPr>
          <w:rStyle w:val="normaltextrun"/>
          <w:rFonts w:ascii="Tahoma" w:hAnsi="Tahoma" w:cs="Tahoma"/>
          <w:b/>
          <w:bCs/>
          <w:color w:val="8246AF" w:themeColor="accent2"/>
          <w:sz w:val="28"/>
          <w:szCs w:val="28"/>
        </w:rPr>
        <w:t>Enforcement</w:t>
      </w:r>
      <w:r w:rsidRPr="004D3DF9">
        <w:rPr>
          <w:rStyle w:val="eop"/>
          <w:rFonts w:ascii="Tahoma" w:hAnsi="Tahoma" w:cs="Tahoma"/>
          <w:b/>
          <w:bCs/>
          <w:color w:val="8246AF" w:themeColor="accent2"/>
          <w:sz w:val="28"/>
          <w:szCs w:val="28"/>
        </w:rPr>
        <w:t> </w:t>
      </w:r>
    </w:p>
    <w:p w14:paraId="6EE685CB" w14:textId="77777777" w:rsidR="004D3DF9" w:rsidRPr="004D3DF9" w:rsidRDefault="004D3DF9" w:rsidP="004D3DF9">
      <w:pPr>
        <w:pStyle w:val="NoSpacing"/>
        <w:rPr>
          <w:color w:val="8246AF" w:themeColor="accent2"/>
          <w:sz w:val="28"/>
          <w:szCs w:val="28"/>
        </w:rPr>
      </w:pPr>
    </w:p>
    <w:p w14:paraId="627391A2" w14:textId="77777777" w:rsidR="004D3DF9" w:rsidRPr="004D3DF9" w:rsidRDefault="004D3DF9" w:rsidP="004D3DF9">
      <w:pPr>
        <w:pStyle w:val="NoSpacing"/>
        <w:rPr>
          <w:sz w:val="22"/>
          <w:szCs w:val="22"/>
        </w:rPr>
      </w:pPr>
      <w:r w:rsidRPr="004D3DF9">
        <w:rPr>
          <w:rStyle w:val="normaltextrun"/>
          <w:rFonts w:ascii="Tahoma" w:hAnsi="Tahoma" w:cs="Tahoma"/>
          <w:sz w:val="22"/>
          <w:szCs w:val="22"/>
        </w:rPr>
        <w:t>Failure to comply with this policy may result in disciplinary action being taken against you. If there is anything in this policy that you do not understand, please discuss it with a member of management.</w:t>
      </w:r>
      <w:r w:rsidRPr="004D3DF9">
        <w:rPr>
          <w:rStyle w:val="eop"/>
          <w:rFonts w:ascii="Tahoma" w:hAnsi="Tahoma" w:cs="Tahoma"/>
          <w:sz w:val="22"/>
          <w:szCs w:val="22"/>
        </w:rPr>
        <w:t> </w:t>
      </w:r>
    </w:p>
    <w:p w14:paraId="06A6EAC4" w14:textId="77777777" w:rsidR="004D3DF9" w:rsidRPr="004D3DF9" w:rsidRDefault="004D3DF9" w:rsidP="004D3DF9">
      <w:pPr>
        <w:pStyle w:val="NoSpacing"/>
        <w:rPr>
          <w:sz w:val="22"/>
          <w:szCs w:val="22"/>
        </w:rPr>
      </w:pPr>
      <w:r w:rsidRPr="004D3DF9">
        <w:rPr>
          <w:rStyle w:val="eop"/>
          <w:rFonts w:ascii="Tahoma" w:hAnsi="Tahoma" w:cs="Tahoma"/>
          <w:sz w:val="22"/>
          <w:szCs w:val="22"/>
        </w:rPr>
        <w:t> </w:t>
      </w:r>
    </w:p>
    <w:p w14:paraId="525D0E3B" w14:textId="61C035CE" w:rsidR="00BB3AEC" w:rsidRPr="004D3DF9" w:rsidRDefault="00BB3AEC" w:rsidP="004D3DF9">
      <w:pPr>
        <w:pStyle w:val="NoSpacing"/>
        <w:rPr>
          <w:rFonts w:ascii="Tahoma" w:hAnsi="Tahoma" w:cs="Tahoma"/>
          <w:b/>
          <w:bCs/>
          <w:color w:val="8246AF" w:themeColor="accent2"/>
          <w:sz w:val="28"/>
          <w:szCs w:val="28"/>
          <w:lang w:val="en-US"/>
        </w:rPr>
      </w:pPr>
      <w:r w:rsidRPr="004D3DF9">
        <w:rPr>
          <w:rStyle w:val="eop"/>
          <w:rFonts w:ascii="Tahoma" w:hAnsi="Tahoma" w:cs="Tahoma"/>
          <w:sz w:val="22"/>
          <w:szCs w:val="22"/>
        </w:rPr>
        <w:t> </w:t>
      </w:r>
      <w:r w:rsidRPr="004D3DF9">
        <w:rPr>
          <w:rFonts w:ascii="Tahoma" w:hAnsi="Tahoma" w:cs="Tahoma"/>
          <w:b/>
          <w:bCs/>
          <w:color w:val="8246AF" w:themeColor="accent2"/>
          <w:sz w:val="28"/>
          <w:szCs w:val="28"/>
          <w:lang w:val="en-US"/>
        </w:rPr>
        <w:t>Further Guidance</w:t>
      </w:r>
    </w:p>
    <w:p w14:paraId="55A23FA3" w14:textId="77C38931" w:rsidR="00655E80" w:rsidRPr="00C80218" w:rsidRDefault="00C80218" w:rsidP="004D3DF9">
      <w:pPr>
        <w:pStyle w:val="NoSpacing"/>
        <w:rPr>
          <w:b/>
          <w:bCs/>
          <w:sz w:val="22"/>
          <w:szCs w:val="22"/>
        </w:rPr>
      </w:pPr>
      <w:r w:rsidRPr="00C80218">
        <w:rPr>
          <w:b/>
          <w:bCs/>
          <w:sz w:val="22"/>
          <w:szCs w:val="22"/>
        </w:rPr>
        <w:t>www.acas.org.uk/archive/social-media-in-the-workplace</w:t>
      </w:r>
    </w:p>
    <w:sectPr w:rsidR="00655E80" w:rsidRPr="00C80218" w:rsidSect="00ED1BE0">
      <w:headerReference w:type="even" r:id="rId11"/>
      <w:headerReference w:type="default" r:id="rId12"/>
      <w:footerReference w:type="even" r:id="rId13"/>
      <w:footerReference w:type="default" r:id="rId14"/>
      <w:headerReference w:type="first" r:id="rId15"/>
      <w:footerReference w:type="first" r:id="rId16"/>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B8621" w14:textId="77777777" w:rsidR="00167714" w:rsidRDefault="00167714" w:rsidP="00FE181C">
      <w:r>
        <w:separator/>
      </w:r>
    </w:p>
  </w:endnote>
  <w:endnote w:type="continuationSeparator" w:id="0">
    <w:p w14:paraId="7826D11E" w14:textId="77777777" w:rsidR="00167714" w:rsidRDefault="00167714" w:rsidP="00FE181C">
      <w:r>
        <w:continuationSeparator/>
      </w:r>
    </w:p>
  </w:endnote>
  <w:endnote w:type="continuationNotice" w:id="1">
    <w:p w14:paraId="742D1FD6" w14:textId="77777777" w:rsidR="00167714" w:rsidRDefault="00167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152FA" w14:textId="77777777" w:rsidR="00A53B4E" w:rsidRDefault="00A53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4D8F634D" w:rsidR="00972BF1" w:rsidRPr="0066648A" w:rsidRDefault="003A0614" w:rsidP="00972BF1">
            <w:pPr>
              <w:tabs>
                <w:tab w:val="center" w:pos="4153"/>
                <w:tab w:val="right" w:pos="8306"/>
              </w:tabs>
            </w:pPr>
            <w:r>
              <w:rPr>
                <w:noProof/>
                <w:lang w:eastAsia="en-GB"/>
              </w:rPr>
              <w:drawing>
                <wp:anchor distT="0" distB="0" distL="114300" distR="114300" simplePos="0" relativeHeight="25165824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5543CC">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4FDE5C95"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5543CC">
              <w:rPr>
                <w:rFonts w:ascii="Tahoma" w:hAnsi="Tahoma" w:cs="Tahoma"/>
                <w:sz w:val="18"/>
                <w:szCs w:val="18"/>
              </w:rPr>
              <w:t>Ma</w:t>
            </w:r>
            <w:r w:rsidR="00A53B4E">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75FE6243"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48DC0" w14:textId="77777777" w:rsidR="00A53B4E" w:rsidRDefault="00A53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2F323" w14:textId="77777777" w:rsidR="00167714" w:rsidRDefault="00167714" w:rsidP="00FE181C">
      <w:r>
        <w:separator/>
      </w:r>
    </w:p>
  </w:footnote>
  <w:footnote w:type="continuationSeparator" w:id="0">
    <w:p w14:paraId="2C8DD73B" w14:textId="77777777" w:rsidR="00167714" w:rsidRDefault="00167714" w:rsidP="00FE181C">
      <w:r>
        <w:continuationSeparator/>
      </w:r>
    </w:p>
  </w:footnote>
  <w:footnote w:type="continuationNotice" w:id="1">
    <w:p w14:paraId="462F2CE9" w14:textId="77777777" w:rsidR="00167714" w:rsidRDefault="00167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0DC79" w14:textId="77777777" w:rsidR="00A53B4E" w:rsidRDefault="00A53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BCDA" w14:textId="77777777" w:rsidR="004D3DF9" w:rsidRDefault="00C240FA" w:rsidP="002A3F19">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58240"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4D3DF9">
      <w:rPr>
        <w:rFonts w:ascii="Tahoma" w:hAnsi="Tahoma" w:cs="Tahoma"/>
        <w:b/>
        <w:color w:val="48ACC6"/>
        <w:sz w:val="48"/>
        <w:szCs w:val="48"/>
      </w:rPr>
      <w:t>Communications Internet, Email</w:t>
    </w:r>
  </w:p>
  <w:p w14:paraId="6010FD86" w14:textId="0532E5F1" w:rsidR="00C240FA" w:rsidRPr="00F4703A" w:rsidRDefault="004D3DF9" w:rsidP="002A3F19">
    <w:pPr>
      <w:pStyle w:val="NormalWeb"/>
      <w:tabs>
        <w:tab w:val="left" w:pos="6804"/>
      </w:tabs>
      <w:spacing w:before="0" w:beforeAutospacing="0" w:after="0" w:afterAutospacing="0"/>
      <w:rPr>
        <w:rFonts w:ascii="Tahoma" w:hAnsi="Tahoma" w:cs="Tahoma"/>
        <w:b/>
        <w:color w:val="48ACC6"/>
        <w:sz w:val="48"/>
        <w:szCs w:val="48"/>
      </w:rPr>
    </w:pPr>
    <w:r>
      <w:rPr>
        <w:rFonts w:ascii="Tahoma" w:hAnsi="Tahoma" w:cs="Tahoma"/>
        <w:b/>
        <w:color w:val="48ACC6"/>
        <w:sz w:val="48"/>
        <w:szCs w:val="48"/>
      </w:rPr>
      <w:t xml:space="preserve">and Social Media </w:t>
    </w:r>
    <w:r w:rsidR="008225AC">
      <w:rPr>
        <w:rFonts w:ascii="Tahoma" w:hAnsi="Tahoma" w:cs="Tahoma"/>
        <w:b/>
        <w:color w:val="48ACC6"/>
        <w:sz w:val="48"/>
        <w:szCs w:val="4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27E2E" w14:textId="77777777" w:rsidR="00A53B4E" w:rsidRDefault="00A53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3454"/>
    <w:multiLevelType w:val="multilevel"/>
    <w:tmpl w:val="8A3E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F773A"/>
    <w:multiLevelType w:val="hybridMultilevel"/>
    <w:tmpl w:val="6052BB68"/>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564C2B"/>
    <w:multiLevelType w:val="multilevel"/>
    <w:tmpl w:val="C37A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03E91"/>
    <w:multiLevelType w:val="hybridMultilevel"/>
    <w:tmpl w:val="28140B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6505CC"/>
    <w:multiLevelType w:val="multilevel"/>
    <w:tmpl w:val="401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721789"/>
    <w:multiLevelType w:val="hybridMultilevel"/>
    <w:tmpl w:val="16BA5698"/>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761F63"/>
    <w:multiLevelType w:val="hybridMultilevel"/>
    <w:tmpl w:val="B17EBE2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C62373"/>
    <w:multiLevelType w:val="hybridMultilevel"/>
    <w:tmpl w:val="642EB7CE"/>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C77ECD"/>
    <w:multiLevelType w:val="hybridMultilevel"/>
    <w:tmpl w:val="90F470B0"/>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6666B6"/>
    <w:multiLevelType w:val="hybridMultilevel"/>
    <w:tmpl w:val="61102622"/>
    <w:lvl w:ilvl="0" w:tplc="46E8C224">
      <w:start w:val="1"/>
      <w:numFmt w:val="decimal"/>
      <w:lvlText w:val="%1."/>
      <w:lvlJc w:val="left"/>
      <w:pPr>
        <w:ind w:left="720" w:hanging="360"/>
      </w:pPr>
    </w:lvl>
    <w:lvl w:ilvl="1" w:tplc="815AED54">
      <w:start w:val="1"/>
      <w:numFmt w:val="lowerLetter"/>
      <w:lvlText w:val="%2."/>
      <w:lvlJc w:val="left"/>
      <w:pPr>
        <w:ind w:left="1440" w:hanging="360"/>
      </w:pPr>
    </w:lvl>
    <w:lvl w:ilvl="2" w:tplc="32880F80">
      <w:start w:val="1"/>
      <w:numFmt w:val="lowerRoman"/>
      <w:lvlText w:val="%3."/>
      <w:lvlJc w:val="right"/>
      <w:pPr>
        <w:ind w:left="2160" w:hanging="180"/>
      </w:pPr>
    </w:lvl>
    <w:lvl w:ilvl="3" w:tplc="15B4D882">
      <w:start w:val="1"/>
      <w:numFmt w:val="decimal"/>
      <w:lvlText w:val="%4."/>
      <w:lvlJc w:val="left"/>
      <w:pPr>
        <w:ind w:left="2880" w:hanging="360"/>
      </w:pPr>
    </w:lvl>
    <w:lvl w:ilvl="4" w:tplc="A5A8AFCA">
      <w:start w:val="1"/>
      <w:numFmt w:val="lowerLetter"/>
      <w:lvlText w:val="%5."/>
      <w:lvlJc w:val="left"/>
      <w:pPr>
        <w:ind w:left="3600" w:hanging="360"/>
      </w:pPr>
    </w:lvl>
    <w:lvl w:ilvl="5" w:tplc="56543A26">
      <w:start w:val="1"/>
      <w:numFmt w:val="lowerRoman"/>
      <w:lvlText w:val="%6."/>
      <w:lvlJc w:val="right"/>
      <w:pPr>
        <w:ind w:left="4320" w:hanging="180"/>
      </w:pPr>
    </w:lvl>
    <w:lvl w:ilvl="6" w:tplc="4026675C">
      <w:start w:val="1"/>
      <w:numFmt w:val="decimal"/>
      <w:lvlText w:val="%7."/>
      <w:lvlJc w:val="left"/>
      <w:pPr>
        <w:ind w:left="5040" w:hanging="360"/>
      </w:pPr>
    </w:lvl>
    <w:lvl w:ilvl="7" w:tplc="C1B4C896">
      <w:start w:val="1"/>
      <w:numFmt w:val="lowerLetter"/>
      <w:lvlText w:val="%8."/>
      <w:lvlJc w:val="left"/>
      <w:pPr>
        <w:ind w:left="5760" w:hanging="360"/>
      </w:pPr>
    </w:lvl>
    <w:lvl w:ilvl="8" w:tplc="D09C9644">
      <w:start w:val="1"/>
      <w:numFmt w:val="lowerRoman"/>
      <w:lvlText w:val="%9."/>
      <w:lvlJc w:val="right"/>
      <w:pPr>
        <w:ind w:left="6480" w:hanging="180"/>
      </w:pPr>
    </w:lvl>
  </w:abstractNum>
  <w:abstractNum w:abstractNumId="10" w15:restartNumberingAfterBreak="0">
    <w:nsid w:val="14E53A4A"/>
    <w:multiLevelType w:val="hybridMultilevel"/>
    <w:tmpl w:val="D7FA0EF2"/>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825727"/>
    <w:multiLevelType w:val="hybridMultilevel"/>
    <w:tmpl w:val="B4327D48"/>
    <w:lvl w:ilvl="0" w:tplc="92263AAC">
      <w:start w:val="1"/>
      <w:numFmt w:val="decimal"/>
      <w:lvlText w:val="%1."/>
      <w:lvlJc w:val="left"/>
      <w:pPr>
        <w:ind w:left="720" w:hanging="360"/>
      </w:pPr>
    </w:lvl>
    <w:lvl w:ilvl="1" w:tplc="3DE02A4A">
      <w:start w:val="1"/>
      <w:numFmt w:val="decimal"/>
      <w:lvlText w:val="%2."/>
      <w:lvlJc w:val="left"/>
      <w:pPr>
        <w:ind w:left="1440" w:hanging="360"/>
      </w:pPr>
    </w:lvl>
    <w:lvl w:ilvl="2" w:tplc="E4564996">
      <w:start w:val="1"/>
      <w:numFmt w:val="lowerRoman"/>
      <w:lvlText w:val="%3."/>
      <w:lvlJc w:val="right"/>
      <w:pPr>
        <w:ind w:left="2160" w:hanging="180"/>
      </w:pPr>
    </w:lvl>
    <w:lvl w:ilvl="3" w:tplc="854C1A2E">
      <w:start w:val="1"/>
      <w:numFmt w:val="decimal"/>
      <w:lvlText w:val="%4."/>
      <w:lvlJc w:val="left"/>
      <w:pPr>
        <w:ind w:left="2880" w:hanging="360"/>
      </w:pPr>
    </w:lvl>
    <w:lvl w:ilvl="4" w:tplc="AEA0A5DE">
      <w:start w:val="1"/>
      <w:numFmt w:val="lowerLetter"/>
      <w:lvlText w:val="%5."/>
      <w:lvlJc w:val="left"/>
      <w:pPr>
        <w:ind w:left="3600" w:hanging="360"/>
      </w:pPr>
    </w:lvl>
    <w:lvl w:ilvl="5" w:tplc="D1460022">
      <w:start w:val="1"/>
      <w:numFmt w:val="lowerRoman"/>
      <w:lvlText w:val="%6."/>
      <w:lvlJc w:val="right"/>
      <w:pPr>
        <w:ind w:left="4320" w:hanging="180"/>
      </w:pPr>
    </w:lvl>
    <w:lvl w:ilvl="6" w:tplc="5A32B098">
      <w:start w:val="1"/>
      <w:numFmt w:val="decimal"/>
      <w:lvlText w:val="%7."/>
      <w:lvlJc w:val="left"/>
      <w:pPr>
        <w:ind w:left="5040" w:hanging="360"/>
      </w:pPr>
    </w:lvl>
    <w:lvl w:ilvl="7" w:tplc="61E89B08">
      <w:start w:val="1"/>
      <w:numFmt w:val="lowerLetter"/>
      <w:lvlText w:val="%8."/>
      <w:lvlJc w:val="left"/>
      <w:pPr>
        <w:ind w:left="5760" w:hanging="360"/>
      </w:pPr>
    </w:lvl>
    <w:lvl w:ilvl="8" w:tplc="0BDC7C22">
      <w:start w:val="1"/>
      <w:numFmt w:val="lowerRoman"/>
      <w:lvlText w:val="%9."/>
      <w:lvlJc w:val="right"/>
      <w:pPr>
        <w:ind w:left="6480" w:hanging="180"/>
      </w:pPr>
    </w:lvl>
  </w:abstractNum>
  <w:abstractNum w:abstractNumId="12" w15:restartNumberingAfterBreak="0">
    <w:nsid w:val="174561B7"/>
    <w:multiLevelType w:val="hybridMultilevel"/>
    <w:tmpl w:val="4EC09256"/>
    <w:lvl w:ilvl="0" w:tplc="56161E22">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04D04"/>
    <w:multiLevelType w:val="hybridMultilevel"/>
    <w:tmpl w:val="9BCE99BE"/>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FE5308"/>
    <w:multiLevelType w:val="hybridMultilevel"/>
    <w:tmpl w:val="9D984D7C"/>
    <w:lvl w:ilvl="0" w:tplc="F3C67B82">
      <w:start w:val="1"/>
      <w:numFmt w:val="decimal"/>
      <w:lvlText w:val="%1."/>
      <w:lvlJc w:val="left"/>
      <w:pPr>
        <w:ind w:left="720" w:hanging="360"/>
      </w:pPr>
    </w:lvl>
    <w:lvl w:ilvl="1" w:tplc="A0C411CC">
      <w:start w:val="1"/>
      <w:numFmt w:val="lowerLetter"/>
      <w:lvlText w:val="%2."/>
      <w:lvlJc w:val="left"/>
      <w:pPr>
        <w:ind w:left="1440" w:hanging="360"/>
      </w:pPr>
    </w:lvl>
    <w:lvl w:ilvl="2" w:tplc="43AC99B8">
      <w:start w:val="1"/>
      <w:numFmt w:val="lowerRoman"/>
      <w:lvlText w:val="%3."/>
      <w:lvlJc w:val="right"/>
      <w:pPr>
        <w:ind w:left="2160" w:hanging="180"/>
      </w:pPr>
    </w:lvl>
    <w:lvl w:ilvl="3" w:tplc="B36A83BC">
      <w:start w:val="1"/>
      <w:numFmt w:val="decimal"/>
      <w:lvlText w:val="%4."/>
      <w:lvlJc w:val="left"/>
      <w:pPr>
        <w:ind w:left="2880" w:hanging="360"/>
      </w:pPr>
    </w:lvl>
    <w:lvl w:ilvl="4" w:tplc="43F0E0BA">
      <w:start w:val="1"/>
      <w:numFmt w:val="lowerLetter"/>
      <w:lvlText w:val="%5."/>
      <w:lvlJc w:val="left"/>
      <w:pPr>
        <w:ind w:left="3600" w:hanging="360"/>
      </w:pPr>
    </w:lvl>
    <w:lvl w:ilvl="5" w:tplc="ED80E286">
      <w:start w:val="1"/>
      <w:numFmt w:val="lowerRoman"/>
      <w:lvlText w:val="%6."/>
      <w:lvlJc w:val="right"/>
      <w:pPr>
        <w:ind w:left="4320" w:hanging="180"/>
      </w:pPr>
    </w:lvl>
    <w:lvl w:ilvl="6" w:tplc="D9E4AE76">
      <w:start w:val="1"/>
      <w:numFmt w:val="decimal"/>
      <w:lvlText w:val="%7."/>
      <w:lvlJc w:val="left"/>
      <w:pPr>
        <w:ind w:left="5040" w:hanging="360"/>
      </w:pPr>
    </w:lvl>
    <w:lvl w:ilvl="7" w:tplc="531E1144">
      <w:start w:val="1"/>
      <w:numFmt w:val="lowerLetter"/>
      <w:lvlText w:val="%8."/>
      <w:lvlJc w:val="left"/>
      <w:pPr>
        <w:ind w:left="5760" w:hanging="360"/>
      </w:pPr>
    </w:lvl>
    <w:lvl w:ilvl="8" w:tplc="A216D556">
      <w:start w:val="1"/>
      <w:numFmt w:val="lowerRoman"/>
      <w:lvlText w:val="%9."/>
      <w:lvlJc w:val="right"/>
      <w:pPr>
        <w:ind w:left="6480" w:hanging="180"/>
      </w:pPr>
    </w:lvl>
  </w:abstractNum>
  <w:abstractNum w:abstractNumId="15" w15:restartNumberingAfterBreak="0">
    <w:nsid w:val="1E254A72"/>
    <w:multiLevelType w:val="hybridMultilevel"/>
    <w:tmpl w:val="1CD45D96"/>
    <w:lvl w:ilvl="0" w:tplc="AFC6D546">
      <w:start w:val="1"/>
      <w:numFmt w:val="decimal"/>
      <w:lvlText w:val="%1."/>
      <w:lvlJc w:val="left"/>
      <w:pPr>
        <w:ind w:left="720" w:hanging="360"/>
      </w:pPr>
    </w:lvl>
    <w:lvl w:ilvl="1" w:tplc="9E409196">
      <w:start w:val="1"/>
      <w:numFmt w:val="lowerLetter"/>
      <w:lvlText w:val="%2."/>
      <w:lvlJc w:val="left"/>
      <w:pPr>
        <w:ind w:left="1440" w:hanging="360"/>
      </w:pPr>
    </w:lvl>
    <w:lvl w:ilvl="2" w:tplc="D264CB70">
      <w:start w:val="1"/>
      <w:numFmt w:val="lowerRoman"/>
      <w:lvlText w:val="%3."/>
      <w:lvlJc w:val="right"/>
      <w:pPr>
        <w:ind w:left="2160" w:hanging="180"/>
      </w:pPr>
    </w:lvl>
    <w:lvl w:ilvl="3" w:tplc="FD7E95A2">
      <w:start w:val="1"/>
      <w:numFmt w:val="decimal"/>
      <w:lvlText w:val="%4."/>
      <w:lvlJc w:val="left"/>
      <w:pPr>
        <w:ind w:left="2880" w:hanging="360"/>
      </w:pPr>
    </w:lvl>
    <w:lvl w:ilvl="4" w:tplc="E12005B4">
      <w:start w:val="1"/>
      <w:numFmt w:val="lowerLetter"/>
      <w:lvlText w:val="%5."/>
      <w:lvlJc w:val="left"/>
      <w:pPr>
        <w:ind w:left="3600" w:hanging="360"/>
      </w:pPr>
    </w:lvl>
    <w:lvl w:ilvl="5" w:tplc="462ED5C6">
      <w:start w:val="1"/>
      <w:numFmt w:val="lowerRoman"/>
      <w:lvlText w:val="%6."/>
      <w:lvlJc w:val="right"/>
      <w:pPr>
        <w:ind w:left="4320" w:hanging="180"/>
      </w:pPr>
    </w:lvl>
    <w:lvl w:ilvl="6" w:tplc="B65A4050">
      <w:start w:val="1"/>
      <w:numFmt w:val="decimal"/>
      <w:lvlText w:val="%7."/>
      <w:lvlJc w:val="left"/>
      <w:pPr>
        <w:ind w:left="5040" w:hanging="360"/>
      </w:pPr>
    </w:lvl>
    <w:lvl w:ilvl="7" w:tplc="9E4E88AC">
      <w:start w:val="1"/>
      <w:numFmt w:val="lowerLetter"/>
      <w:lvlText w:val="%8."/>
      <w:lvlJc w:val="left"/>
      <w:pPr>
        <w:ind w:left="5760" w:hanging="360"/>
      </w:pPr>
    </w:lvl>
    <w:lvl w:ilvl="8" w:tplc="AC70E03E">
      <w:start w:val="1"/>
      <w:numFmt w:val="lowerRoman"/>
      <w:lvlText w:val="%9."/>
      <w:lvlJc w:val="right"/>
      <w:pPr>
        <w:ind w:left="6480" w:hanging="180"/>
      </w:pPr>
    </w:lvl>
  </w:abstractNum>
  <w:abstractNum w:abstractNumId="16" w15:restartNumberingAfterBreak="0">
    <w:nsid w:val="1E7A71AB"/>
    <w:multiLevelType w:val="multilevel"/>
    <w:tmpl w:val="F5C8A0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ECA5294"/>
    <w:multiLevelType w:val="hybridMultilevel"/>
    <w:tmpl w:val="6918185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3B62CC"/>
    <w:multiLevelType w:val="multilevel"/>
    <w:tmpl w:val="EA54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C79061"/>
    <w:multiLevelType w:val="hybridMultilevel"/>
    <w:tmpl w:val="471438D2"/>
    <w:lvl w:ilvl="0" w:tplc="28C8D720">
      <w:start w:val="1"/>
      <w:numFmt w:val="decimal"/>
      <w:lvlText w:val="%1."/>
      <w:lvlJc w:val="left"/>
      <w:pPr>
        <w:ind w:left="720" w:hanging="360"/>
      </w:pPr>
    </w:lvl>
    <w:lvl w:ilvl="1" w:tplc="A710998E">
      <w:start w:val="1"/>
      <w:numFmt w:val="lowerLetter"/>
      <w:lvlText w:val="%2."/>
      <w:lvlJc w:val="left"/>
      <w:pPr>
        <w:ind w:left="1440" w:hanging="360"/>
      </w:pPr>
    </w:lvl>
    <w:lvl w:ilvl="2" w:tplc="639E379E">
      <w:start w:val="1"/>
      <w:numFmt w:val="lowerRoman"/>
      <w:lvlText w:val="%3."/>
      <w:lvlJc w:val="right"/>
      <w:pPr>
        <w:ind w:left="2160" w:hanging="180"/>
      </w:pPr>
    </w:lvl>
    <w:lvl w:ilvl="3" w:tplc="09485960">
      <w:start w:val="1"/>
      <w:numFmt w:val="decimal"/>
      <w:lvlText w:val="%4."/>
      <w:lvlJc w:val="left"/>
      <w:pPr>
        <w:ind w:left="2880" w:hanging="360"/>
      </w:pPr>
    </w:lvl>
    <w:lvl w:ilvl="4" w:tplc="39889752">
      <w:start w:val="1"/>
      <w:numFmt w:val="lowerLetter"/>
      <w:lvlText w:val="%5."/>
      <w:lvlJc w:val="left"/>
      <w:pPr>
        <w:ind w:left="3600" w:hanging="360"/>
      </w:pPr>
    </w:lvl>
    <w:lvl w:ilvl="5" w:tplc="A4166956">
      <w:start w:val="1"/>
      <w:numFmt w:val="lowerRoman"/>
      <w:lvlText w:val="%6."/>
      <w:lvlJc w:val="right"/>
      <w:pPr>
        <w:ind w:left="4320" w:hanging="180"/>
      </w:pPr>
    </w:lvl>
    <w:lvl w:ilvl="6" w:tplc="790AE90C">
      <w:start w:val="1"/>
      <w:numFmt w:val="decimal"/>
      <w:lvlText w:val="%7."/>
      <w:lvlJc w:val="left"/>
      <w:pPr>
        <w:ind w:left="5040" w:hanging="360"/>
      </w:pPr>
    </w:lvl>
    <w:lvl w:ilvl="7" w:tplc="156AD482">
      <w:start w:val="1"/>
      <w:numFmt w:val="lowerLetter"/>
      <w:lvlText w:val="%8."/>
      <w:lvlJc w:val="left"/>
      <w:pPr>
        <w:ind w:left="5760" w:hanging="360"/>
      </w:pPr>
    </w:lvl>
    <w:lvl w:ilvl="8" w:tplc="39A25AF8">
      <w:start w:val="1"/>
      <w:numFmt w:val="lowerRoman"/>
      <w:lvlText w:val="%9."/>
      <w:lvlJc w:val="right"/>
      <w:pPr>
        <w:ind w:left="6480" w:hanging="180"/>
      </w:pPr>
    </w:lvl>
  </w:abstractNum>
  <w:abstractNum w:abstractNumId="20" w15:restartNumberingAfterBreak="0">
    <w:nsid w:val="25782F04"/>
    <w:multiLevelType w:val="hybridMultilevel"/>
    <w:tmpl w:val="E03E3EE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81854F6"/>
    <w:multiLevelType w:val="hybridMultilevel"/>
    <w:tmpl w:val="57D2A22C"/>
    <w:lvl w:ilvl="0" w:tplc="BBB0EC2C">
      <w:numFmt w:val="bullet"/>
      <w:lvlText w:val="•"/>
      <w:lvlJc w:val="left"/>
      <w:pPr>
        <w:ind w:left="720" w:hanging="72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8FA3385"/>
    <w:multiLevelType w:val="hybridMultilevel"/>
    <w:tmpl w:val="40742608"/>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142EAA"/>
    <w:multiLevelType w:val="hybridMultilevel"/>
    <w:tmpl w:val="CA3621A0"/>
    <w:lvl w:ilvl="0" w:tplc="A0EE320E">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665716"/>
    <w:multiLevelType w:val="hybridMultilevel"/>
    <w:tmpl w:val="5ABE96E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9E44E87"/>
    <w:multiLevelType w:val="hybridMultilevel"/>
    <w:tmpl w:val="C97E86C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A460731"/>
    <w:multiLevelType w:val="hybridMultilevel"/>
    <w:tmpl w:val="319EF61E"/>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2BA0548A"/>
    <w:multiLevelType w:val="hybridMultilevel"/>
    <w:tmpl w:val="087CF76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2DC776EF"/>
    <w:multiLevelType w:val="hybridMultilevel"/>
    <w:tmpl w:val="FB4AD282"/>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714720"/>
    <w:multiLevelType w:val="hybridMultilevel"/>
    <w:tmpl w:val="D21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5860EF"/>
    <w:multiLevelType w:val="hybridMultilevel"/>
    <w:tmpl w:val="0AEED244"/>
    <w:lvl w:ilvl="0" w:tplc="BBB0EC2C">
      <w:numFmt w:val="bullet"/>
      <w:lvlText w:val="•"/>
      <w:lvlJc w:val="left"/>
      <w:pPr>
        <w:ind w:left="360" w:hanging="360"/>
      </w:pPr>
      <w:rPr>
        <w:rFonts w:ascii="Arial" w:hAnsi="Arial" w:hint="default"/>
        <w:b/>
        <w:color w:val="33CCCC"/>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DD13C69"/>
    <w:multiLevelType w:val="multilevel"/>
    <w:tmpl w:val="8564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3A375C"/>
    <w:multiLevelType w:val="multilevel"/>
    <w:tmpl w:val="128496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1367D16"/>
    <w:multiLevelType w:val="hybridMultilevel"/>
    <w:tmpl w:val="073040DC"/>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28E0C5B"/>
    <w:multiLevelType w:val="multilevel"/>
    <w:tmpl w:val="7DCC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8714936"/>
    <w:multiLevelType w:val="hybridMultilevel"/>
    <w:tmpl w:val="9C9A4152"/>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9B60AFE"/>
    <w:multiLevelType w:val="multilevel"/>
    <w:tmpl w:val="D0D4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81693D"/>
    <w:multiLevelType w:val="hybridMultilevel"/>
    <w:tmpl w:val="30AE00C4"/>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93CA35"/>
    <w:multiLevelType w:val="hybridMultilevel"/>
    <w:tmpl w:val="60842612"/>
    <w:lvl w:ilvl="0" w:tplc="F6081F30">
      <w:start w:val="1"/>
      <w:numFmt w:val="decimal"/>
      <w:lvlText w:val="%1."/>
      <w:lvlJc w:val="left"/>
      <w:pPr>
        <w:ind w:left="720" w:hanging="360"/>
      </w:pPr>
    </w:lvl>
    <w:lvl w:ilvl="1" w:tplc="F49ED9F4">
      <w:start w:val="1"/>
      <w:numFmt w:val="lowerLetter"/>
      <w:lvlText w:val="%2."/>
      <w:lvlJc w:val="left"/>
      <w:pPr>
        <w:ind w:left="1440" w:hanging="360"/>
      </w:pPr>
    </w:lvl>
    <w:lvl w:ilvl="2" w:tplc="180C0A02">
      <w:start w:val="1"/>
      <w:numFmt w:val="lowerRoman"/>
      <w:lvlText w:val="%3."/>
      <w:lvlJc w:val="right"/>
      <w:pPr>
        <w:ind w:left="2160" w:hanging="180"/>
      </w:pPr>
    </w:lvl>
    <w:lvl w:ilvl="3" w:tplc="727A2466">
      <w:start w:val="1"/>
      <w:numFmt w:val="decimal"/>
      <w:lvlText w:val="%4."/>
      <w:lvlJc w:val="left"/>
      <w:pPr>
        <w:ind w:left="2880" w:hanging="360"/>
      </w:pPr>
    </w:lvl>
    <w:lvl w:ilvl="4" w:tplc="A41EBD3C">
      <w:start w:val="1"/>
      <w:numFmt w:val="lowerLetter"/>
      <w:lvlText w:val="%5."/>
      <w:lvlJc w:val="left"/>
      <w:pPr>
        <w:ind w:left="3600" w:hanging="360"/>
      </w:pPr>
    </w:lvl>
    <w:lvl w:ilvl="5" w:tplc="3BD0002E">
      <w:start w:val="1"/>
      <w:numFmt w:val="lowerRoman"/>
      <w:lvlText w:val="%6."/>
      <w:lvlJc w:val="right"/>
      <w:pPr>
        <w:ind w:left="4320" w:hanging="180"/>
      </w:pPr>
    </w:lvl>
    <w:lvl w:ilvl="6" w:tplc="45261820">
      <w:start w:val="1"/>
      <w:numFmt w:val="decimal"/>
      <w:lvlText w:val="%7."/>
      <w:lvlJc w:val="left"/>
      <w:pPr>
        <w:ind w:left="5040" w:hanging="360"/>
      </w:pPr>
    </w:lvl>
    <w:lvl w:ilvl="7" w:tplc="E90C1C66">
      <w:start w:val="1"/>
      <w:numFmt w:val="lowerLetter"/>
      <w:lvlText w:val="%8."/>
      <w:lvlJc w:val="left"/>
      <w:pPr>
        <w:ind w:left="5760" w:hanging="360"/>
      </w:pPr>
    </w:lvl>
    <w:lvl w:ilvl="8" w:tplc="D1CAB8BC">
      <w:start w:val="1"/>
      <w:numFmt w:val="lowerRoman"/>
      <w:lvlText w:val="%9."/>
      <w:lvlJc w:val="right"/>
      <w:pPr>
        <w:ind w:left="6480" w:hanging="180"/>
      </w:pPr>
    </w:lvl>
  </w:abstractNum>
  <w:abstractNum w:abstractNumId="39" w15:restartNumberingAfterBreak="0">
    <w:nsid w:val="4E380175"/>
    <w:multiLevelType w:val="hybridMultilevel"/>
    <w:tmpl w:val="1026C52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0470409"/>
    <w:multiLevelType w:val="hybridMultilevel"/>
    <w:tmpl w:val="1C72A01E"/>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0D37E8E"/>
    <w:multiLevelType w:val="multilevel"/>
    <w:tmpl w:val="D18A1E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2C35041"/>
    <w:multiLevelType w:val="hybridMultilevel"/>
    <w:tmpl w:val="2C260F08"/>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E85DBC"/>
    <w:multiLevelType w:val="hybridMultilevel"/>
    <w:tmpl w:val="61D235C6"/>
    <w:lvl w:ilvl="0" w:tplc="5BB465BC">
      <w:start w:val="1"/>
      <w:numFmt w:val="decimal"/>
      <w:lvlText w:val="%1."/>
      <w:lvlJc w:val="left"/>
      <w:pPr>
        <w:ind w:left="720" w:hanging="360"/>
      </w:pPr>
    </w:lvl>
    <w:lvl w:ilvl="1" w:tplc="5560A668">
      <w:start w:val="1"/>
      <w:numFmt w:val="lowerLetter"/>
      <w:lvlText w:val="%2."/>
      <w:lvlJc w:val="left"/>
      <w:pPr>
        <w:ind w:left="1440" w:hanging="360"/>
      </w:pPr>
    </w:lvl>
    <w:lvl w:ilvl="2" w:tplc="59C69BEC">
      <w:start w:val="1"/>
      <w:numFmt w:val="lowerRoman"/>
      <w:lvlText w:val="%3."/>
      <w:lvlJc w:val="right"/>
      <w:pPr>
        <w:ind w:left="2160" w:hanging="180"/>
      </w:pPr>
    </w:lvl>
    <w:lvl w:ilvl="3" w:tplc="3B5474AA">
      <w:start w:val="1"/>
      <w:numFmt w:val="decimal"/>
      <w:lvlText w:val="%4."/>
      <w:lvlJc w:val="left"/>
      <w:pPr>
        <w:ind w:left="2880" w:hanging="360"/>
      </w:pPr>
    </w:lvl>
    <w:lvl w:ilvl="4" w:tplc="0BE82072">
      <w:start w:val="1"/>
      <w:numFmt w:val="lowerLetter"/>
      <w:lvlText w:val="%5."/>
      <w:lvlJc w:val="left"/>
      <w:pPr>
        <w:ind w:left="3600" w:hanging="360"/>
      </w:pPr>
    </w:lvl>
    <w:lvl w:ilvl="5" w:tplc="33E8D846">
      <w:start w:val="1"/>
      <w:numFmt w:val="lowerRoman"/>
      <w:lvlText w:val="%6."/>
      <w:lvlJc w:val="right"/>
      <w:pPr>
        <w:ind w:left="4320" w:hanging="180"/>
      </w:pPr>
    </w:lvl>
    <w:lvl w:ilvl="6" w:tplc="B8587B76">
      <w:start w:val="1"/>
      <w:numFmt w:val="decimal"/>
      <w:lvlText w:val="%7."/>
      <w:lvlJc w:val="left"/>
      <w:pPr>
        <w:ind w:left="5040" w:hanging="360"/>
      </w:pPr>
    </w:lvl>
    <w:lvl w:ilvl="7" w:tplc="D86EAC98">
      <w:start w:val="1"/>
      <w:numFmt w:val="lowerLetter"/>
      <w:lvlText w:val="%8."/>
      <w:lvlJc w:val="left"/>
      <w:pPr>
        <w:ind w:left="5760" w:hanging="360"/>
      </w:pPr>
    </w:lvl>
    <w:lvl w:ilvl="8" w:tplc="BEB49EC8">
      <w:start w:val="1"/>
      <w:numFmt w:val="lowerRoman"/>
      <w:lvlText w:val="%9."/>
      <w:lvlJc w:val="right"/>
      <w:pPr>
        <w:ind w:left="6480" w:hanging="180"/>
      </w:pPr>
    </w:lvl>
  </w:abstractNum>
  <w:abstractNum w:abstractNumId="44" w15:restartNumberingAfterBreak="0">
    <w:nsid w:val="55D76F2C"/>
    <w:multiLevelType w:val="hybridMultilevel"/>
    <w:tmpl w:val="643E249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BD6436"/>
    <w:multiLevelType w:val="multilevel"/>
    <w:tmpl w:val="70AA8C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C4B6DD9"/>
    <w:multiLevelType w:val="multilevel"/>
    <w:tmpl w:val="00563F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404E14C"/>
    <w:multiLevelType w:val="hybridMultilevel"/>
    <w:tmpl w:val="2EE6B330"/>
    <w:lvl w:ilvl="0" w:tplc="D152CD6C">
      <w:start w:val="1"/>
      <w:numFmt w:val="decimal"/>
      <w:lvlText w:val="%1."/>
      <w:lvlJc w:val="left"/>
      <w:pPr>
        <w:ind w:left="720" w:hanging="360"/>
      </w:pPr>
    </w:lvl>
    <w:lvl w:ilvl="1" w:tplc="314EE154">
      <w:start w:val="1"/>
      <w:numFmt w:val="lowerLetter"/>
      <w:lvlText w:val="%2."/>
      <w:lvlJc w:val="left"/>
      <w:pPr>
        <w:ind w:left="1440" w:hanging="360"/>
      </w:pPr>
    </w:lvl>
    <w:lvl w:ilvl="2" w:tplc="F3E092E2">
      <w:start w:val="1"/>
      <w:numFmt w:val="lowerRoman"/>
      <w:lvlText w:val="%3."/>
      <w:lvlJc w:val="right"/>
      <w:pPr>
        <w:ind w:left="2160" w:hanging="180"/>
      </w:pPr>
    </w:lvl>
    <w:lvl w:ilvl="3" w:tplc="6ABAF57E">
      <w:start w:val="1"/>
      <w:numFmt w:val="decimal"/>
      <w:lvlText w:val="%4."/>
      <w:lvlJc w:val="left"/>
      <w:pPr>
        <w:ind w:left="2880" w:hanging="360"/>
      </w:pPr>
    </w:lvl>
    <w:lvl w:ilvl="4" w:tplc="8298A154">
      <w:start w:val="1"/>
      <w:numFmt w:val="lowerLetter"/>
      <w:lvlText w:val="%5."/>
      <w:lvlJc w:val="left"/>
      <w:pPr>
        <w:ind w:left="3600" w:hanging="360"/>
      </w:pPr>
    </w:lvl>
    <w:lvl w:ilvl="5" w:tplc="87BCDB7A">
      <w:start w:val="1"/>
      <w:numFmt w:val="lowerRoman"/>
      <w:lvlText w:val="%6."/>
      <w:lvlJc w:val="right"/>
      <w:pPr>
        <w:ind w:left="4320" w:hanging="180"/>
      </w:pPr>
    </w:lvl>
    <w:lvl w:ilvl="6" w:tplc="89E83568">
      <w:start w:val="1"/>
      <w:numFmt w:val="decimal"/>
      <w:lvlText w:val="%7."/>
      <w:lvlJc w:val="left"/>
      <w:pPr>
        <w:ind w:left="5040" w:hanging="360"/>
      </w:pPr>
    </w:lvl>
    <w:lvl w:ilvl="7" w:tplc="38EC1308">
      <w:start w:val="1"/>
      <w:numFmt w:val="lowerLetter"/>
      <w:lvlText w:val="%8."/>
      <w:lvlJc w:val="left"/>
      <w:pPr>
        <w:ind w:left="5760" w:hanging="360"/>
      </w:pPr>
    </w:lvl>
    <w:lvl w:ilvl="8" w:tplc="7044559C">
      <w:start w:val="1"/>
      <w:numFmt w:val="lowerRoman"/>
      <w:lvlText w:val="%9."/>
      <w:lvlJc w:val="right"/>
      <w:pPr>
        <w:ind w:left="6480" w:hanging="180"/>
      </w:pPr>
    </w:lvl>
  </w:abstractNum>
  <w:abstractNum w:abstractNumId="48" w15:restartNumberingAfterBreak="0">
    <w:nsid w:val="659134F1"/>
    <w:multiLevelType w:val="hybridMultilevel"/>
    <w:tmpl w:val="7F8219CE"/>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9DE2988"/>
    <w:multiLevelType w:val="multilevel"/>
    <w:tmpl w:val="0900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3B14D5"/>
    <w:multiLevelType w:val="hybridMultilevel"/>
    <w:tmpl w:val="B4F23810"/>
    <w:lvl w:ilvl="0" w:tplc="EFBE01B2">
      <w:numFmt w:val="bullet"/>
      <w:lvlText w:val="•"/>
      <w:lvlJc w:val="left"/>
      <w:pPr>
        <w:ind w:left="360" w:hanging="360"/>
      </w:pPr>
      <w:rPr>
        <w:rFonts w:ascii="Arial" w:hAnsi="Arial" w:hint="default"/>
        <w:b/>
        <w:color w:val="399EB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6B706FFB"/>
    <w:multiLevelType w:val="hybridMultilevel"/>
    <w:tmpl w:val="5C00D788"/>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72D6C8"/>
    <w:multiLevelType w:val="hybridMultilevel"/>
    <w:tmpl w:val="C9B817DC"/>
    <w:lvl w:ilvl="0" w:tplc="D1868B6A">
      <w:start w:val="1"/>
      <w:numFmt w:val="decimal"/>
      <w:lvlText w:val="%1."/>
      <w:lvlJc w:val="left"/>
      <w:pPr>
        <w:ind w:left="720" w:hanging="360"/>
      </w:pPr>
    </w:lvl>
    <w:lvl w:ilvl="1" w:tplc="DA56D7E0">
      <w:start w:val="1"/>
      <w:numFmt w:val="bullet"/>
      <w:lvlText w:val="-"/>
      <w:lvlJc w:val="left"/>
      <w:pPr>
        <w:ind w:left="1440" w:hanging="360"/>
      </w:pPr>
      <w:rPr>
        <w:rFonts w:ascii="Symbol" w:hAnsi="Symbol" w:hint="default"/>
      </w:rPr>
    </w:lvl>
    <w:lvl w:ilvl="2" w:tplc="23BADB5C">
      <w:start w:val="1"/>
      <w:numFmt w:val="lowerRoman"/>
      <w:lvlText w:val="%3."/>
      <w:lvlJc w:val="right"/>
      <w:pPr>
        <w:ind w:left="2160" w:hanging="180"/>
      </w:pPr>
    </w:lvl>
    <w:lvl w:ilvl="3" w:tplc="031EE84A">
      <w:start w:val="1"/>
      <w:numFmt w:val="decimal"/>
      <w:lvlText w:val="%4."/>
      <w:lvlJc w:val="left"/>
      <w:pPr>
        <w:ind w:left="2880" w:hanging="360"/>
      </w:pPr>
    </w:lvl>
    <w:lvl w:ilvl="4" w:tplc="E9286AA4">
      <w:start w:val="1"/>
      <w:numFmt w:val="lowerLetter"/>
      <w:lvlText w:val="%5."/>
      <w:lvlJc w:val="left"/>
      <w:pPr>
        <w:ind w:left="3600" w:hanging="360"/>
      </w:pPr>
    </w:lvl>
    <w:lvl w:ilvl="5" w:tplc="A3B2616C">
      <w:start w:val="1"/>
      <w:numFmt w:val="lowerRoman"/>
      <w:lvlText w:val="%6."/>
      <w:lvlJc w:val="right"/>
      <w:pPr>
        <w:ind w:left="4320" w:hanging="180"/>
      </w:pPr>
    </w:lvl>
    <w:lvl w:ilvl="6" w:tplc="EA42A576">
      <w:start w:val="1"/>
      <w:numFmt w:val="decimal"/>
      <w:lvlText w:val="%7."/>
      <w:lvlJc w:val="left"/>
      <w:pPr>
        <w:ind w:left="5040" w:hanging="360"/>
      </w:pPr>
    </w:lvl>
    <w:lvl w:ilvl="7" w:tplc="103A07B2">
      <w:start w:val="1"/>
      <w:numFmt w:val="lowerLetter"/>
      <w:lvlText w:val="%8."/>
      <w:lvlJc w:val="left"/>
      <w:pPr>
        <w:ind w:left="5760" w:hanging="360"/>
      </w:pPr>
    </w:lvl>
    <w:lvl w:ilvl="8" w:tplc="984ACDAA">
      <w:start w:val="1"/>
      <w:numFmt w:val="lowerRoman"/>
      <w:lvlText w:val="%9."/>
      <w:lvlJc w:val="right"/>
      <w:pPr>
        <w:ind w:left="6480" w:hanging="180"/>
      </w:pPr>
    </w:lvl>
  </w:abstractNum>
  <w:abstractNum w:abstractNumId="53" w15:restartNumberingAfterBreak="0">
    <w:nsid w:val="6E2F62AF"/>
    <w:multiLevelType w:val="hybridMultilevel"/>
    <w:tmpl w:val="34D88AEC"/>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6E8E061E"/>
    <w:multiLevelType w:val="hybridMultilevel"/>
    <w:tmpl w:val="DDD4D1C6"/>
    <w:lvl w:ilvl="0" w:tplc="EFBE01B2">
      <w:numFmt w:val="bullet"/>
      <w:lvlText w:val="•"/>
      <w:lvlJc w:val="left"/>
      <w:pPr>
        <w:ind w:left="720" w:hanging="72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71C31411"/>
    <w:multiLevelType w:val="hybridMultilevel"/>
    <w:tmpl w:val="27D8F0E2"/>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AFF5E64"/>
    <w:multiLevelType w:val="multilevel"/>
    <w:tmpl w:val="E3EE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2804434">
    <w:abstractNumId w:val="43"/>
  </w:num>
  <w:num w:numId="2" w16cid:durableId="424617613">
    <w:abstractNumId w:val="38"/>
  </w:num>
  <w:num w:numId="3" w16cid:durableId="28340523">
    <w:abstractNumId w:val="14"/>
  </w:num>
  <w:num w:numId="4" w16cid:durableId="801461627">
    <w:abstractNumId w:val="9"/>
  </w:num>
  <w:num w:numId="5" w16cid:durableId="776490309">
    <w:abstractNumId w:val="47"/>
  </w:num>
  <w:num w:numId="6" w16cid:durableId="82339727">
    <w:abstractNumId w:val="15"/>
  </w:num>
  <w:num w:numId="7" w16cid:durableId="866455068">
    <w:abstractNumId w:val="52"/>
  </w:num>
  <w:num w:numId="8" w16cid:durableId="401679028">
    <w:abstractNumId w:val="11"/>
  </w:num>
  <w:num w:numId="9" w16cid:durableId="1920289846">
    <w:abstractNumId w:val="19"/>
  </w:num>
  <w:num w:numId="10" w16cid:durableId="1513180114">
    <w:abstractNumId w:val="29"/>
  </w:num>
  <w:num w:numId="11" w16cid:durableId="236323930">
    <w:abstractNumId w:val="3"/>
  </w:num>
  <w:num w:numId="12" w16cid:durableId="1494418192">
    <w:abstractNumId w:val="28"/>
  </w:num>
  <w:num w:numId="13" w16cid:durableId="1833259009">
    <w:abstractNumId w:val="13"/>
  </w:num>
  <w:num w:numId="14" w16cid:durableId="747767876">
    <w:abstractNumId w:val="17"/>
  </w:num>
  <w:num w:numId="15" w16cid:durableId="1301037671">
    <w:abstractNumId w:val="37"/>
  </w:num>
  <w:num w:numId="16" w16cid:durableId="2008943800">
    <w:abstractNumId w:val="44"/>
  </w:num>
  <w:num w:numId="17" w16cid:durableId="1566843168">
    <w:abstractNumId w:val="7"/>
  </w:num>
  <w:num w:numId="18" w16cid:durableId="1321035915">
    <w:abstractNumId w:val="42"/>
  </w:num>
  <w:num w:numId="19" w16cid:durableId="1624457694">
    <w:abstractNumId w:val="33"/>
  </w:num>
  <w:num w:numId="20" w16cid:durableId="1488666408">
    <w:abstractNumId w:val="30"/>
  </w:num>
  <w:num w:numId="21" w16cid:durableId="1302686188">
    <w:abstractNumId w:val="51"/>
  </w:num>
  <w:num w:numId="22" w16cid:durableId="672073009">
    <w:abstractNumId w:val="21"/>
  </w:num>
  <w:num w:numId="23" w16cid:durableId="1936746953">
    <w:abstractNumId w:val="8"/>
  </w:num>
  <w:num w:numId="24" w16cid:durableId="87309052">
    <w:abstractNumId w:val="22"/>
  </w:num>
  <w:num w:numId="25" w16cid:durableId="1576743198">
    <w:abstractNumId w:val="1"/>
  </w:num>
  <w:num w:numId="26" w16cid:durableId="949358698">
    <w:abstractNumId w:val="25"/>
  </w:num>
  <w:num w:numId="27" w16cid:durableId="671760732">
    <w:abstractNumId w:val="53"/>
  </w:num>
  <w:num w:numId="28" w16cid:durableId="717558100">
    <w:abstractNumId w:val="20"/>
  </w:num>
  <w:num w:numId="29" w16cid:durableId="390929232">
    <w:abstractNumId w:val="26"/>
  </w:num>
  <w:num w:numId="30" w16cid:durableId="18627655">
    <w:abstractNumId w:val="50"/>
  </w:num>
  <w:num w:numId="31" w16cid:durableId="1461223222">
    <w:abstractNumId w:val="39"/>
  </w:num>
  <w:num w:numId="32" w16cid:durableId="423763058">
    <w:abstractNumId w:val="48"/>
  </w:num>
  <w:num w:numId="33" w16cid:durableId="1126779266">
    <w:abstractNumId w:val="55"/>
  </w:num>
  <w:num w:numId="34" w16cid:durableId="496072522">
    <w:abstractNumId w:val="5"/>
  </w:num>
  <w:num w:numId="35" w16cid:durableId="1743261575">
    <w:abstractNumId w:val="6"/>
  </w:num>
  <w:num w:numId="36" w16cid:durableId="1595943681">
    <w:abstractNumId w:val="40"/>
  </w:num>
  <w:num w:numId="37" w16cid:durableId="1001543931">
    <w:abstractNumId w:val="24"/>
  </w:num>
  <w:num w:numId="38" w16cid:durableId="105538430">
    <w:abstractNumId w:val="35"/>
  </w:num>
  <w:num w:numId="39" w16cid:durableId="1639455132">
    <w:abstractNumId w:val="10"/>
  </w:num>
  <w:num w:numId="40" w16cid:durableId="1654093901">
    <w:abstractNumId w:val="54"/>
  </w:num>
  <w:num w:numId="41" w16cid:durableId="839807894">
    <w:abstractNumId w:val="27"/>
  </w:num>
  <w:num w:numId="42" w16cid:durableId="1127628969">
    <w:abstractNumId w:val="23"/>
  </w:num>
  <w:num w:numId="43" w16cid:durableId="1940599945">
    <w:abstractNumId w:val="12"/>
  </w:num>
  <w:num w:numId="44" w16cid:durableId="1591158795">
    <w:abstractNumId w:val="46"/>
  </w:num>
  <w:num w:numId="45" w16cid:durableId="1811089317">
    <w:abstractNumId w:val="32"/>
  </w:num>
  <w:num w:numId="46" w16cid:durableId="29839084">
    <w:abstractNumId w:val="16"/>
  </w:num>
  <w:num w:numId="47" w16cid:durableId="766656306">
    <w:abstractNumId w:val="45"/>
  </w:num>
  <w:num w:numId="48" w16cid:durableId="829441266">
    <w:abstractNumId w:val="41"/>
  </w:num>
  <w:num w:numId="49" w16cid:durableId="892539830">
    <w:abstractNumId w:val="56"/>
  </w:num>
  <w:num w:numId="50" w16cid:durableId="1696033279">
    <w:abstractNumId w:val="31"/>
  </w:num>
  <w:num w:numId="51" w16cid:durableId="974676111">
    <w:abstractNumId w:val="2"/>
  </w:num>
  <w:num w:numId="52" w16cid:durableId="101537242">
    <w:abstractNumId w:val="18"/>
  </w:num>
  <w:num w:numId="53" w16cid:durableId="1358193082">
    <w:abstractNumId w:val="4"/>
  </w:num>
  <w:num w:numId="54" w16cid:durableId="1624655366">
    <w:abstractNumId w:val="34"/>
  </w:num>
  <w:num w:numId="55" w16cid:durableId="642974337">
    <w:abstractNumId w:val="36"/>
  </w:num>
  <w:num w:numId="56" w16cid:durableId="987441869">
    <w:abstractNumId w:val="0"/>
  </w:num>
  <w:num w:numId="57" w16cid:durableId="913202379">
    <w:abstractNumId w:val="4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C0DC6"/>
    <w:rsid w:val="000C46BD"/>
    <w:rsid w:val="000C6676"/>
    <w:rsid w:val="000E4F43"/>
    <w:rsid w:val="00106171"/>
    <w:rsid w:val="00122FBA"/>
    <w:rsid w:val="00130BCB"/>
    <w:rsid w:val="00147080"/>
    <w:rsid w:val="001602A6"/>
    <w:rsid w:val="00160EA1"/>
    <w:rsid w:val="00167714"/>
    <w:rsid w:val="00175452"/>
    <w:rsid w:val="00186F94"/>
    <w:rsid w:val="0018703A"/>
    <w:rsid w:val="001A7C33"/>
    <w:rsid w:val="001A7F5E"/>
    <w:rsid w:val="001B1774"/>
    <w:rsid w:val="001B719B"/>
    <w:rsid w:val="001D19DD"/>
    <w:rsid w:val="001E36F1"/>
    <w:rsid w:val="0021429E"/>
    <w:rsid w:val="002374CF"/>
    <w:rsid w:val="00274136"/>
    <w:rsid w:val="00284595"/>
    <w:rsid w:val="002930FE"/>
    <w:rsid w:val="002A3F19"/>
    <w:rsid w:val="002A40BA"/>
    <w:rsid w:val="002A56B6"/>
    <w:rsid w:val="002B71CF"/>
    <w:rsid w:val="002E5F33"/>
    <w:rsid w:val="00304D2F"/>
    <w:rsid w:val="00334888"/>
    <w:rsid w:val="00351485"/>
    <w:rsid w:val="00365E91"/>
    <w:rsid w:val="0039797B"/>
    <w:rsid w:val="003A0614"/>
    <w:rsid w:val="003B43A2"/>
    <w:rsid w:val="003C06FA"/>
    <w:rsid w:val="003E5551"/>
    <w:rsid w:val="003F6FD9"/>
    <w:rsid w:val="00405F24"/>
    <w:rsid w:val="00432391"/>
    <w:rsid w:val="00442111"/>
    <w:rsid w:val="00452D31"/>
    <w:rsid w:val="0047420D"/>
    <w:rsid w:val="004A03DA"/>
    <w:rsid w:val="004A3F32"/>
    <w:rsid w:val="004D3DF9"/>
    <w:rsid w:val="004E41E8"/>
    <w:rsid w:val="00504466"/>
    <w:rsid w:val="00517CB1"/>
    <w:rsid w:val="0054692A"/>
    <w:rsid w:val="005543CC"/>
    <w:rsid w:val="00557128"/>
    <w:rsid w:val="00574ABA"/>
    <w:rsid w:val="00593AE1"/>
    <w:rsid w:val="005A3CAD"/>
    <w:rsid w:val="005B6159"/>
    <w:rsid w:val="005E5E42"/>
    <w:rsid w:val="00636BAE"/>
    <w:rsid w:val="00655E80"/>
    <w:rsid w:val="0066648A"/>
    <w:rsid w:val="0067229C"/>
    <w:rsid w:val="006A2B9D"/>
    <w:rsid w:val="006B7CD4"/>
    <w:rsid w:val="006C0A65"/>
    <w:rsid w:val="006C2830"/>
    <w:rsid w:val="006D1C0C"/>
    <w:rsid w:val="006E2EB4"/>
    <w:rsid w:val="006E7DDC"/>
    <w:rsid w:val="007278B9"/>
    <w:rsid w:val="00733E78"/>
    <w:rsid w:val="00765CA3"/>
    <w:rsid w:val="00781603"/>
    <w:rsid w:val="00786D98"/>
    <w:rsid w:val="00795876"/>
    <w:rsid w:val="007C3C9E"/>
    <w:rsid w:val="007F04FF"/>
    <w:rsid w:val="007F38D8"/>
    <w:rsid w:val="007F43DF"/>
    <w:rsid w:val="0082229E"/>
    <w:rsid w:val="008225AC"/>
    <w:rsid w:val="00823DD4"/>
    <w:rsid w:val="0083410B"/>
    <w:rsid w:val="00840139"/>
    <w:rsid w:val="00841C68"/>
    <w:rsid w:val="008608D1"/>
    <w:rsid w:val="00862924"/>
    <w:rsid w:val="00880D3C"/>
    <w:rsid w:val="008944E2"/>
    <w:rsid w:val="008B17F5"/>
    <w:rsid w:val="008C1D52"/>
    <w:rsid w:val="008D73C3"/>
    <w:rsid w:val="008E3E08"/>
    <w:rsid w:val="008E4C58"/>
    <w:rsid w:val="008F084C"/>
    <w:rsid w:val="008F1356"/>
    <w:rsid w:val="00916D0C"/>
    <w:rsid w:val="00923686"/>
    <w:rsid w:val="009469D6"/>
    <w:rsid w:val="00965681"/>
    <w:rsid w:val="00972BF1"/>
    <w:rsid w:val="00977006"/>
    <w:rsid w:val="00995C65"/>
    <w:rsid w:val="009B0340"/>
    <w:rsid w:val="009E56DE"/>
    <w:rsid w:val="00A105BC"/>
    <w:rsid w:val="00A47857"/>
    <w:rsid w:val="00A53B4E"/>
    <w:rsid w:val="00A71753"/>
    <w:rsid w:val="00A766D3"/>
    <w:rsid w:val="00A944AC"/>
    <w:rsid w:val="00AB1E4A"/>
    <w:rsid w:val="00AC298F"/>
    <w:rsid w:val="00AD1EC5"/>
    <w:rsid w:val="00AD7059"/>
    <w:rsid w:val="00AF2360"/>
    <w:rsid w:val="00B12DD1"/>
    <w:rsid w:val="00B1566B"/>
    <w:rsid w:val="00B17C9C"/>
    <w:rsid w:val="00B31CD2"/>
    <w:rsid w:val="00B36D1E"/>
    <w:rsid w:val="00B73A9C"/>
    <w:rsid w:val="00BA6ECA"/>
    <w:rsid w:val="00BB3AEC"/>
    <w:rsid w:val="00BB6D8B"/>
    <w:rsid w:val="00BB740B"/>
    <w:rsid w:val="00BC0216"/>
    <w:rsid w:val="00BC45F5"/>
    <w:rsid w:val="00BC5324"/>
    <w:rsid w:val="00BC599A"/>
    <w:rsid w:val="00BD54AD"/>
    <w:rsid w:val="00BF7D38"/>
    <w:rsid w:val="00C21FEE"/>
    <w:rsid w:val="00C240FA"/>
    <w:rsid w:val="00C267CA"/>
    <w:rsid w:val="00C31A0F"/>
    <w:rsid w:val="00C42A11"/>
    <w:rsid w:val="00C62AB2"/>
    <w:rsid w:val="00C63612"/>
    <w:rsid w:val="00C710C1"/>
    <w:rsid w:val="00C747BB"/>
    <w:rsid w:val="00C76E0C"/>
    <w:rsid w:val="00C80218"/>
    <w:rsid w:val="00C85849"/>
    <w:rsid w:val="00C86AFA"/>
    <w:rsid w:val="00CB2159"/>
    <w:rsid w:val="00D16EC0"/>
    <w:rsid w:val="00D17BF5"/>
    <w:rsid w:val="00D17F7E"/>
    <w:rsid w:val="00D23688"/>
    <w:rsid w:val="00D26CD4"/>
    <w:rsid w:val="00D31A5C"/>
    <w:rsid w:val="00D41427"/>
    <w:rsid w:val="00D42DFF"/>
    <w:rsid w:val="00D511D0"/>
    <w:rsid w:val="00D72700"/>
    <w:rsid w:val="00D8153D"/>
    <w:rsid w:val="00D96BBE"/>
    <w:rsid w:val="00DB02FF"/>
    <w:rsid w:val="00DC58BC"/>
    <w:rsid w:val="00DC7A35"/>
    <w:rsid w:val="00DD3EA5"/>
    <w:rsid w:val="00DE2B6E"/>
    <w:rsid w:val="00DE4C7A"/>
    <w:rsid w:val="00E06D41"/>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4703A"/>
    <w:rsid w:val="00F56CC1"/>
    <w:rsid w:val="00F56DB7"/>
    <w:rsid w:val="00F7520C"/>
    <w:rsid w:val="00FD0B70"/>
    <w:rsid w:val="00FE181C"/>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paragraph">
    <w:name w:val="paragraph"/>
    <w:basedOn w:val="Normal"/>
    <w:rsid w:val="00BB3AEC"/>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BB3AEC"/>
  </w:style>
  <w:style w:type="character" w:customStyle="1" w:styleId="eop">
    <w:name w:val="eop"/>
    <w:basedOn w:val="DefaultParagraphFont"/>
    <w:rsid w:val="00BB3AEC"/>
  </w:style>
  <w:style w:type="character" w:customStyle="1" w:styleId="scxw115415185">
    <w:name w:val="scxw115415185"/>
    <w:basedOn w:val="DefaultParagraphFont"/>
    <w:rsid w:val="004D3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13997">
      <w:bodyDiv w:val="1"/>
      <w:marLeft w:val="0"/>
      <w:marRight w:val="0"/>
      <w:marTop w:val="0"/>
      <w:marBottom w:val="0"/>
      <w:divBdr>
        <w:top w:val="none" w:sz="0" w:space="0" w:color="auto"/>
        <w:left w:val="none" w:sz="0" w:space="0" w:color="auto"/>
        <w:bottom w:val="none" w:sz="0" w:space="0" w:color="auto"/>
        <w:right w:val="none" w:sz="0" w:space="0" w:color="auto"/>
      </w:divBdr>
      <w:divsChild>
        <w:div w:id="1132093681">
          <w:marLeft w:val="0"/>
          <w:marRight w:val="0"/>
          <w:marTop w:val="0"/>
          <w:marBottom w:val="0"/>
          <w:divBdr>
            <w:top w:val="none" w:sz="0" w:space="0" w:color="auto"/>
            <w:left w:val="none" w:sz="0" w:space="0" w:color="auto"/>
            <w:bottom w:val="none" w:sz="0" w:space="0" w:color="auto"/>
            <w:right w:val="none" w:sz="0" w:space="0" w:color="auto"/>
          </w:divBdr>
        </w:div>
        <w:div w:id="364866136">
          <w:marLeft w:val="0"/>
          <w:marRight w:val="0"/>
          <w:marTop w:val="0"/>
          <w:marBottom w:val="0"/>
          <w:divBdr>
            <w:top w:val="none" w:sz="0" w:space="0" w:color="auto"/>
            <w:left w:val="none" w:sz="0" w:space="0" w:color="auto"/>
            <w:bottom w:val="none" w:sz="0" w:space="0" w:color="auto"/>
            <w:right w:val="none" w:sz="0" w:space="0" w:color="auto"/>
          </w:divBdr>
        </w:div>
        <w:div w:id="1224413441">
          <w:marLeft w:val="0"/>
          <w:marRight w:val="0"/>
          <w:marTop w:val="0"/>
          <w:marBottom w:val="0"/>
          <w:divBdr>
            <w:top w:val="none" w:sz="0" w:space="0" w:color="auto"/>
            <w:left w:val="none" w:sz="0" w:space="0" w:color="auto"/>
            <w:bottom w:val="none" w:sz="0" w:space="0" w:color="auto"/>
            <w:right w:val="none" w:sz="0" w:space="0" w:color="auto"/>
          </w:divBdr>
        </w:div>
        <w:div w:id="1915385687">
          <w:marLeft w:val="0"/>
          <w:marRight w:val="0"/>
          <w:marTop w:val="0"/>
          <w:marBottom w:val="0"/>
          <w:divBdr>
            <w:top w:val="none" w:sz="0" w:space="0" w:color="auto"/>
            <w:left w:val="none" w:sz="0" w:space="0" w:color="auto"/>
            <w:bottom w:val="none" w:sz="0" w:space="0" w:color="auto"/>
            <w:right w:val="none" w:sz="0" w:space="0" w:color="auto"/>
          </w:divBdr>
        </w:div>
        <w:div w:id="2023898070">
          <w:marLeft w:val="0"/>
          <w:marRight w:val="0"/>
          <w:marTop w:val="0"/>
          <w:marBottom w:val="0"/>
          <w:divBdr>
            <w:top w:val="none" w:sz="0" w:space="0" w:color="auto"/>
            <w:left w:val="none" w:sz="0" w:space="0" w:color="auto"/>
            <w:bottom w:val="none" w:sz="0" w:space="0" w:color="auto"/>
            <w:right w:val="none" w:sz="0" w:space="0" w:color="auto"/>
          </w:divBdr>
        </w:div>
        <w:div w:id="551691524">
          <w:marLeft w:val="0"/>
          <w:marRight w:val="0"/>
          <w:marTop w:val="0"/>
          <w:marBottom w:val="0"/>
          <w:divBdr>
            <w:top w:val="none" w:sz="0" w:space="0" w:color="auto"/>
            <w:left w:val="none" w:sz="0" w:space="0" w:color="auto"/>
            <w:bottom w:val="none" w:sz="0" w:space="0" w:color="auto"/>
            <w:right w:val="none" w:sz="0" w:space="0" w:color="auto"/>
          </w:divBdr>
        </w:div>
        <w:div w:id="376469382">
          <w:marLeft w:val="0"/>
          <w:marRight w:val="0"/>
          <w:marTop w:val="0"/>
          <w:marBottom w:val="0"/>
          <w:divBdr>
            <w:top w:val="none" w:sz="0" w:space="0" w:color="auto"/>
            <w:left w:val="none" w:sz="0" w:space="0" w:color="auto"/>
            <w:bottom w:val="none" w:sz="0" w:space="0" w:color="auto"/>
            <w:right w:val="none" w:sz="0" w:space="0" w:color="auto"/>
          </w:divBdr>
        </w:div>
        <w:div w:id="1820613057">
          <w:marLeft w:val="0"/>
          <w:marRight w:val="0"/>
          <w:marTop w:val="0"/>
          <w:marBottom w:val="0"/>
          <w:divBdr>
            <w:top w:val="none" w:sz="0" w:space="0" w:color="auto"/>
            <w:left w:val="none" w:sz="0" w:space="0" w:color="auto"/>
            <w:bottom w:val="none" w:sz="0" w:space="0" w:color="auto"/>
            <w:right w:val="none" w:sz="0" w:space="0" w:color="auto"/>
          </w:divBdr>
        </w:div>
        <w:div w:id="1668551547">
          <w:marLeft w:val="0"/>
          <w:marRight w:val="0"/>
          <w:marTop w:val="0"/>
          <w:marBottom w:val="0"/>
          <w:divBdr>
            <w:top w:val="none" w:sz="0" w:space="0" w:color="auto"/>
            <w:left w:val="none" w:sz="0" w:space="0" w:color="auto"/>
            <w:bottom w:val="none" w:sz="0" w:space="0" w:color="auto"/>
            <w:right w:val="none" w:sz="0" w:space="0" w:color="auto"/>
          </w:divBdr>
        </w:div>
        <w:div w:id="1568221143">
          <w:marLeft w:val="0"/>
          <w:marRight w:val="0"/>
          <w:marTop w:val="0"/>
          <w:marBottom w:val="0"/>
          <w:divBdr>
            <w:top w:val="none" w:sz="0" w:space="0" w:color="auto"/>
            <w:left w:val="none" w:sz="0" w:space="0" w:color="auto"/>
            <w:bottom w:val="none" w:sz="0" w:space="0" w:color="auto"/>
            <w:right w:val="none" w:sz="0" w:space="0" w:color="auto"/>
          </w:divBdr>
        </w:div>
        <w:div w:id="1938637157">
          <w:marLeft w:val="0"/>
          <w:marRight w:val="0"/>
          <w:marTop w:val="0"/>
          <w:marBottom w:val="0"/>
          <w:divBdr>
            <w:top w:val="none" w:sz="0" w:space="0" w:color="auto"/>
            <w:left w:val="none" w:sz="0" w:space="0" w:color="auto"/>
            <w:bottom w:val="none" w:sz="0" w:space="0" w:color="auto"/>
            <w:right w:val="none" w:sz="0" w:space="0" w:color="auto"/>
          </w:divBdr>
        </w:div>
        <w:div w:id="1776710445">
          <w:marLeft w:val="0"/>
          <w:marRight w:val="0"/>
          <w:marTop w:val="0"/>
          <w:marBottom w:val="0"/>
          <w:divBdr>
            <w:top w:val="none" w:sz="0" w:space="0" w:color="auto"/>
            <w:left w:val="none" w:sz="0" w:space="0" w:color="auto"/>
            <w:bottom w:val="none" w:sz="0" w:space="0" w:color="auto"/>
            <w:right w:val="none" w:sz="0" w:space="0" w:color="auto"/>
          </w:divBdr>
        </w:div>
        <w:div w:id="589196109">
          <w:marLeft w:val="0"/>
          <w:marRight w:val="0"/>
          <w:marTop w:val="0"/>
          <w:marBottom w:val="0"/>
          <w:divBdr>
            <w:top w:val="none" w:sz="0" w:space="0" w:color="auto"/>
            <w:left w:val="none" w:sz="0" w:space="0" w:color="auto"/>
            <w:bottom w:val="none" w:sz="0" w:space="0" w:color="auto"/>
            <w:right w:val="none" w:sz="0" w:space="0" w:color="auto"/>
          </w:divBdr>
        </w:div>
        <w:div w:id="2140801903">
          <w:marLeft w:val="0"/>
          <w:marRight w:val="0"/>
          <w:marTop w:val="0"/>
          <w:marBottom w:val="0"/>
          <w:divBdr>
            <w:top w:val="none" w:sz="0" w:space="0" w:color="auto"/>
            <w:left w:val="none" w:sz="0" w:space="0" w:color="auto"/>
            <w:bottom w:val="none" w:sz="0" w:space="0" w:color="auto"/>
            <w:right w:val="none" w:sz="0" w:space="0" w:color="auto"/>
          </w:divBdr>
        </w:div>
        <w:div w:id="839393275">
          <w:marLeft w:val="0"/>
          <w:marRight w:val="0"/>
          <w:marTop w:val="0"/>
          <w:marBottom w:val="0"/>
          <w:divBdr>
            <w:top w:val="none" w:sz="0" w:space="0" w:color="auto"/>
            <w:left w:val="none" w:sz="0" w:space="0" w:color="auto"/>
            <w:bottom w:val="none" w:sz="0" w:space="0" w:color="auto"/>
            <w:right w:val="none" w:sz="0" w:space="0" w:color="auto"/>
          </w:divBdr>
        </w:div>
        <w:div w:id="1905143291">
          <w:marLeft w:val="0"/>
          <w:marRight w:val="0"/>
          <w:marTop w:val="0"/>
          <w:marBottom w:val="0"/>
          <w:divBdr>
            <w:top w:val="none" w:sz="0" w:space="0" w:color="auto"/>
            <w:left w:val="none" w:sz="0" w:space="0" w:color="auto"/>
            <w:bottom w:val="none" w:sz="0" w:space="0" w:color="auto"/>
            <w:right w:val="none" w:sz="0" w:space="0" w:color="auto"/>
          </w:divBdr>
        </w:div>
        <w:div w:id="337001789">
          <w:marLeft w:val="0"/>
          <w:marRight w:val="0"/>
          <w:marTop w:val="0"/>
          <w:marBottom w:val="0"/>
          <w:divBdr>
            <w:top w:val="none" w:sz="0" w:space="0" w:color="auto"/>
            <w:left w:val="none" w:sz="0" w:space="0" w:color="auto"/>
            <w:bottom w:val="none" w:sz="0" w:space="0" w:color="auto"/>
            <w:right w:val="none" w:sz="0" w:space="0" w:color="auto"/>
          </w:divBdr>
        </w:div>
        <w:div w:id="1631008580">
          <w:marLeft w:val="0"/>
          <w:marRight w:val="0"/>
          <w:marTop w:val="0"/>
          <w:marBottom w:val="0"/>
          <w:divBdr>
            <w:top w:val="none" w:sz="0" w:space="0" w:color="auto"/>
            <w:left w:val="none" w:sz="0" w:space="0" w:color="auto"/>
            <w:bottom w:val="none" w:sz="0" w:space="0" w:color="auto"/>
            <w:right w:val="none" w:sz="0" w:space="0" w:color="auto"/>
          </w:divBdr>
        </w:div>
        <w:div w:id="1267615779">
          <w:marLeft w:val="0"/>
          <w:marRight w:val="0"/>
          <w:marTop w:val="0"/>
          <w:marBottom w:val="0"/>
          <w:divBdr>
            <w:top w:val="none" w:sz="0" w:space="0" w:color="auto"/>
            <w:left w:val="none" w:sz="0" w:space="0" w:color="auto"/>
            <w:bottom w:val="none" w:sz="0" w:space="0" w:color="auto"/>
            <w:right w:val="none" w:sz="0" w:space="0" w:color="auto"/>
          </w:divBdr>
        </w:div>
        <w:div w:id="114905522">
          <w:marLeft w:val="0"/>
          <w:marRight w:val="0"/>
          <w:marTop w:val="0"/>
          <w:marBottom w:val="0"/>
          <w:divBdr>
            <w:top w:val="none" w:sz="0" w:space="0" w:color="auto"/>
            <w:left w:val="none" w:sz="0" w:space="0" w:color="auto"/>
            <w:bottom w:val="none" w:sz="0" w:space="0" w:color="auto"/>
            <w:right w:val="none" w:sz="0" w:space="0" w:color="auto"/>
          </w:divBdr>
        </w:div>
        <w:div w:id="994719934">
          <w:marLeft w:val="0"/>
          <w:marRight w:val="0"/>
          <w:marTop w:val="0"/>
          <w:marBottom w:val="0"/>
          <w:divBdr>
            <w:top w:val="none" w:sz="0" w:space="0" w:color="auto"/>
            <w:left w:val="none" w:sz="0" w:space="0" w:color="auto"/>
            <w:bottom w:val="none" w:sz="0" w:space="0" w:color="auto"/>
            <w:right w:val="none" w:sz="0" w:space="0" w:color="auto"/>
          </w:divBdr>
        </w:div>
        <w:div w:id="1614701917">
          <w:marLeft w:val="0"/>
          <w:marRight w:val="0"/>
          <w:marTop w:val="0"/>
          <w:marBottom w:val="0"/>
          <w:divBdr>
            <w:top w:val="none" w:sz="0" w:space="0" w:color="auto"/>
            <w:left w:val="none" w:sz="0" w:space="0" w:color="auto"/>
            <w:bottom w:val="none" w:sz="0" w:space="0" w:color="auto"/>
            <w:right w:val="none" w:sz="0" w:space="0" w:color="auto"/>
          </w:divBdr>
        </w:div>
        <w:div w:id="986128721">
          <w:marLeft w:val="0"/>
          <w:marRight w:val="0"/>
          <w:marTop w:val="0"/>
          <w:marBottom w:val="0"/>
          <w:divBdr>
            <w:top w:val="none" w:sz="0" w:space="0" w:color="auto"/>
            <w:left w:val="none" w:sz="0" w:space="0" w:color="auto"/>
            <w:bottom w:val="none" w:sz="0" w:space="0" w:color="auto"/>
            <w:right w:val="none" w:sz="0" w:space="0" w:color="auto"/>
          </w:divBdr>
        </w:div>
        <w:div w:id="566113318">
          <w:marLeft w:val="0"/>
          <w:marRight w:val="0"/>
          <w:marTop w:val="0"/>
          <w:marBottom w:val="0"/>
          <w:divBdr>
            <w:top w:val="none" w:sz="0" w:space="0" w:color="auto"/>
            <w:left w:val="none" w:sz="0" w:space="0" w:color="auto"/>
            <w:bottom w:val="none" w:sz="0" w:space="0" w:color="auto"/>
            <w:right w:val="none" w:sz="0" w:space="0" w:color="auto"/>
          </w:divBdr>
        </w:div>
        <w:div w:id="911038307">
          <w:marLeft w:val="0"/>
          <w:marRight w:val="0"/>
          <w:marTop w:val="0"/>
          <w:marBottom w:val="0"/>
          <w:divBdr>
            <w:top w:val="none" w:sz="0" w:space="0" w:color="auto"/>
            <w:left w:val="none" w:sz="0" w:space="0" w:color="auto"/>
            <w:bottom w:val="none" w:sz="0" w:space="0" w:color="auto"/>
            <w:right w:val="none" w:sz="0" w:space="0" w:color="auto"/>
          </w:divBdr>
        </w:div>
        <w:div w:id="625813681">
          <w:marLeft w:val="0"/>
          <w:marRight w:val="0"/>
          <w:marTop w:val="0"/>
          <w:marBottom w:val="0"/>
          <w:divBdr>
            <w:top w:val="none" w:sz="0" w:space="0" w:color="auto"/>
            <w:left w:val="none" w:sz="0" w:space="0" w:color="auto"/>
            <w:bottom w:val="none" w:sz="0" w:space="0" w:color="auto"/>
            <w:right w:val="none" w:sz="0" w:space="0" w:color="auto"/>
          </w:divBdr>
        </w:div>
        <w:div w:id="793644025">
          <w:marLeft w:val="0"/>
          <w:marRight w:val="0"/>
          <w:marTop w:val="0"/>
          <w:marBottom w:val="0"/>
          <w:divBdr>
            <w:top w:val="none" w:sz="0" w:space="0" w:color="auto"/>
            <w:left w:val="none" w:sz="0" w:space="0" w:color="auto"/>
            <w:bottom w:val="none" w:sz="0" w:space="0" w:color="auto"/>
            <w:right w:val="none" w:sz="0" w:space="0" w:color="auto"/>
          </w:divBdr>
        </w:div>
        <w:div w:id="1558468523">
          <w:marLeft w:val="0"/>
          <w:marRight w:val="0"/>
          <w:marTop w:val="0"/>
          <w:marBottom w:val="0"/>
          <w:divBdr>
            <w:top w:val="none" w:sz="0" w:space="0" w:color="auto"/>
            <w:left w:val="none" w:sz="0" w:space="0" w:color="auto"/>
            <w:bottom w:val="none" w:sz="0" w:space="0" w:color="auto"/>
            <w:right w:val="none" w:sz="0" w:space="0" w:color="auto"/>
          </w:divBdr>
        </w:div>
        <w:div w:id="1434324321">
          <w:marLeft w:val="0"/>
          <w:marRight w:val="0"/>
          <w:marTop w:val="0"/>
          <w:marBottom w:val="0"/>
          <w:divBdr>
            <w:top w:val="none" w:sz="0" w:space="0" w:color="auto"/>
            <w:left w:val="none" w:sz="0" w:space="0" w:color="auto"/>
            <w:bottom w:val="none" w:sz="0" w:space="0" w:color="auto"/>
            <w:right w:val="none" w:sz="0" w:space="0" w:color="auto"/>
          </w:divBdr>
        </w:div>
        <w:div w:id="1434131828">
          <w:marLeft w:val="0"/>
          <w:marRight w:val="0"/>
          <w:marTop w:val="0"/>
          <w:marBottom w:val="0"/>
          <w:divBdr>
            <w:top w:val="none" w:sz="0" w:space="0" w:color="auto"/>
            <w:left w:val="none" w:sz="0" w:space="0" w:color="auto"/>
            <w:bottom w:val="none" w:sz="0" w:space="0" w:color="auto"/>
            <w:right w:val="none" w:sz="0" w:space="0" w:color="auto"/>
          </w:divBdr>
        </w:div>
        <w:div w:id="1830175965">
          <w:marLeft w:val="0"/>
          <w:marRight w:val="0"/>
          <w:marTop w:val="0"/>
          <w:marBottom w:val="0"/>
          <w:divBdr>
            <w:top w:val="none" w:sz="0" w:space="0" w:color="auto"/>
            <w:left w:val="none" w:sz="0" w:space="0" w:color="auto"/>
            <w:bottom w:val="none" w:sz="0" w:space="0" w:color="auto"/>
            <w:right w:val="none" w:sz="0" w:space="0" w:color="auto"/>
          </w:divBdr>
        </w:div>
        <w:div w:id="1826893535">
          <w:marLeft w:val="0"/>
          <w:marRight w:val="0"/>
          <w:marTop w:val="0"/>
          <w:marBottom w:val="0"/>
          <w:divBdr>
            <w:top w:val="none" w:sz="0" w:space="0" w:color="auto"/>
            <w:left w:val="none" w:sz="0" w:space="0" w:color="auto"/>
            <w:bottom w:val="none" w:sz="0" w:space="0" w:color="auto"/>
            <w:right w:val="none" w:sz="0" w:space="0" w:color="auto"/>
          </w:divBdr>
        </w:div>
        <w:div w:id="1234268771">
          <w:marLeft w:val="0"/>
          <w:marRight w:val="0"/>
          <w:marTop w:val="0"/>
          <w:marBottom w:val="0"/>
          <w:divBdr>
            <w:top w:val="none" w:sz="0" w:space="0" w:color="auto"/>
            <w:left w:val="none" w:sz="0" w:space="0" w:color="auto"/>
            <w:bottom w:val="none" w:sz="0" w:space="0" w:color="auto"/>
            <w:right w:val="none" w:sz="0" w:space="0" w:color="auto"/>
          </w:divBdr>
        </w:div>
        <w:div w:id="1708792229">
          <w:marLeft w:val="0"/>
          <w:marRight w:val="0"/>
          <w:marTop w:val="0"/>
          <w:marBottom w:val="0"/>
          <w:divBdr>
            <w:top w:val="none" w:sz="0" w:space="0" w:color="auto"/>
            <w:left w:val="none" w:sz="0" w:space="0" w:color="auto"/>
            <w:bottom w:val="none" w:sz="0" w:space="0" w:color="auto"/>
            <w:right w:val="none" w:sz="0" w:space="0" w:color="auto"/>
          </w:divBdr>
        </w:div>
        <w:div w:id="1395008716">
          <w:marLeft w:val="0"/>
          <w:marRight w:val="0"/>
          <w:marTop w:val="0"/>
          <w:marBottom w:val="0"/>
          <w:divBdr>
            <w:top w:val="none" w:sz="0" w:space="0" w:color="auto"/>
            <w:left w:val="none" w:sz="0" w:space="0" w:color="auto"/>
            <w:bottom w:val="none" w:sz="0" w:space="0" w:color="auto"/>
            <w:right w:val="none" w:sz="0" w:space="0" w:color="auto"/>
          </w:divBdr>
        </w:div>
        <w:div w:id="711273354">
          <w:marLeft w:val="0"/>
          <w:marRight w:val="0"/>
          <w:marTop w:val="0"/>
          <w:marBottom w:val="0"/>
          <w:divBdr>
            <w:top w:val="none" w:sz="0" w:space="0" w:color="auto"/>
            <w:left w:val="none" w:sz="0" w:space="0" w:color="auto"/>
            <w:bottom w:val="none" w:sz="0" w:space="0" w:color="auto"/>
            <w:right w:val="none" w:sz="0" w:space="0" w:color="auto"/>
          </w:divBdr>
        </w:div>
        <w:div w:id="1663002249">
          <w:marLeft w:val="0"/>
          <w:marRight w:val="0"/>
          <w:marTop w:val="0"/>
          <w:marBottom w:val="0"/>
          <w:divBdr>
            <w:top w:val="none" w:sz="0" w:space="0" w:color="auto"/>
            <w:left w:val="none" w:sz="0" w:space="0" w:color="auto"/>
            <w:bottom w:val="none" w:sz="0" w:space="0" w:color="auto"/>
            <w:right w:val="none" w:sz="0" w:space="0" w:color="auto"/>
          </w:divBdr>
        </w:div>
        <w:div w:id="982001200">
          <w:marLeft w:val="0"/>
          <w:marRight w:val="0"/>
          <w:marTop w:val="0"/>
          <w:marBottom w:val="0"/>
          <w:divBdr>
            <w:top w:val="none" w:sz="0" w:space="0" w:color="auto"/>
            <w:left w:val="none" w:sz="0" w:space="0" w:color="auto"/>
            <w:bottom w:val="none" w:sz="0" w:space="0" w:color="auto"/>
            <w:right w:val="none" w:sz="0" w:space="0" w:color="auto"/>
          </w:divBdr>
        </w:div>
        <w:div w:id="23479244">
          <w:marLeft w:val="0"/>
          <w:marRight w:val="0"/>
          <w:marTop w:val="0"/>
          <w:marBottom w:val="0"/>
          <w:divBdr>
            <w:top w:val="none" w:sz="0" w:space="0" w:color="auto"/>
            <w:left w:val="none" w:sz="0" w:space="0" w:color="auto"/>
            <w:bottom w:val="none" w:sz="0" w:space="0" w:color="auto"/>
            <w:right w:val="none" w:sz="0" w:space="0" w:color="auto"/>
          </w:divBdr>
        </w:div>
        <w:div w:id="27796902">
          <w:marLeft w:val="0"/>
          <w:marRight w:val="0"/>
          <w:marTop w:val="0"/>
          <w:marBottom w:val="0"/>
          <w:divBdr>
            <w:top w:val="none" w:sz="0" w:space="0" w:color="auto"/>
            <w:left w:val="none" w:sz="0" w:space="0" w:color="auto"/>
            <w:bottom w:val="none" w:sz="0" w:space="0" w:color="auto"/>
            <w:right w:val="none" w:sz="0" w:space="0" w:color="auto"/>
          </w:divBdr>
        </w:div>
        <w:div w:id="1895192781">
          <w:marLeft w:val="0"/>
          <w:marRight w:val="0"/>
          <w:marTop w:val="0"/>
          <w:marBottom w:val="0"/>
          <w:divBdr>
            <w:top w:val="none" w:sz="0" w:space="0" w:color="auto"/>
            <w:left w:val="none" w:sz="0" w:space="0" w:color="auto"/>
            <w:bottom w:val="none" w:sz="0" w:space="0" w:color="auto"/>
            <w:right w:val="none" w:sz="0" w:space="0" w:color="auto"/>
          </w:divBdr>
        </w:div>
        <w:div w:id="1127120138">
          <w:marLeft w:val="0"/>
          <w:marRight w:val="0"/>
          <w:marTop w:val="0"/>
          <w:marBottom w:val="0"/>
          <w:divBdr>
            <w:top w:val="none" w:sz="0" w:space="0" w:color="auto"/>
            <w:left w:val="none" w:sz="0" w:space="0" w:color="auto"/>
            <w:bottom w:val="none" w:sz="0" w:space="0" w:color="auto"/>
            <w:right w:val="none" w:sz="0" w:space="0" w:color="auto"/>
          </w:divBdr>
        </w:div>
        <w:div w:id="136919922">
          <w:marLeft w:val="0"/>
          <w:marRight w:val="0"/>
          <w:marTop w:val="0"/>
          <w:marBottom w:val="0"/>
          <w:divBdr>
            <w:top w:val="none" w:sz="0" w:space="0" w:color="auto"/>
            <w:left w:val="none" w:sz="0" w:space="0" w:color="auto"/>
            <w:bottom w:val="none" w:sz="0" w:space="0" w:color="auto"/>
            <w:right w:val="none" w:sz="0" w:space="0" w:color="auto"/>
          </w:divBdr>
        </w:div>
        <w:div w:id="524759034">
          <w:marLeft w:val="0"/>
          <w:marRight w:val="0"/>
          <w:marTop w:val="0"/>
          <w:marBottom w:val="0"/>
          <w:divBdr>
            <w:top w:val="none" w:sz="0" w:space="0" w:color="auto"/>
            <w:left w:val="none" w:sz="0" w:space="0" w:color="auto"/>
            <w:bottom w:val="none" w:sz="0" w:space="0" w:color="auto"/>
            <w:right w:val="none" w:sz="0" w:space="0" w:color="auto"/>
          </w:divBdr>
        </w:div>
        <w:div w:id="464199221">
          <w:marLeft w:val="0"/>
          <w:marRight w:val="0"/>
          <w:marTop w:val="0"/>
          <w:marBottom w:val="0"/>
          <w:divBdr>
            <w:top w:val="none" w:sz="0" w:space="0" w:color="auto"/>
            <w:left w:val="none" w:sz="0" w:space="0" w:color="auto"/>
            <w:bottom w:val="none" w:sz="0" w:space="0" w:color="auto"/>
            <w:right w:val="none" w:sz="0" w:space="0" w:color="auto"/>
          </w:divBdr>
        </w:div>
        <w:div w:id="814444759">
          <w:marLeft w:val="0"/>
          <w:marRight w:val="0"/>
          <w:marTop w:val="0"/>
          <w:marBottom w:val="0"/>
          <w:divBdr>
            <w:top w:val="none" w:sz="0" w:space="0" w:color="auto"/>
            <w:left w:val="none" w:sz="0" w:space="0" w:color="auto"/>
            <w:bottom w:val="none" w:sz="0" w:space="0" w:color="auto"/>
            <w:right w:val="none" w:sz="0" w:space="0" w:color="auto"/>
          </w:divBdr>
          <w:divsChild>
            <w:div w:id="1494443878">
              <w:marLeft w:val="0"/>
              <w:marRight w:val="0"/>
              <w:marTop w:val="0"/>
              <w:marBottom w:val="0"/>
              <w:divBdr>
                <w:top w:val="none" w:sz="0" w:space="0" w:color="auto"/>
                <w:left w:val="none" w:sz="0" w:space="0" w:color="auto"/>
                <w:bottom w:val="none" w:sz="0" w:space="0" w:color="auto"/>
                <w:right w:val="none" w:sz="0" w:space="0" w:color="auto"/>
              </w:divBdr>
            </w:div>
            <w:div w:id="352148839">
              <w:marLeft w:val="0"/>
              <w:marRight w:val="0"/>
              <w:marTop w:val="0"/>
              <w:marBottom w:val="0"/>
              <w:divBdr>
                <w:top w:val="none" w:sz="0" w:space="0" w:color="auto"/>
                <w:left w:val="none" w:sz="0" w:space="0" w:color="auto"/>
                <w:bottom w:val="none" w:sz="0" w:space="0" w:color="auto"/>
                <w:right w:val="none" w:sz="0" w:space="0" w:color="auto"/>
              </w:divBdr>
            </w:div>
            <w:div w:id="1502235764">
              <w:marLeft w:val="0"/>
              <w:marRight w:val="0"/>
              <w:marTop w:val="0"/>
              <w:marBottom w:val="0"/>
              <w:divBdr>
                <w:top w:val="none" w:sz="0" w:space="0" w:color="auto"/>
                <w:left w:val="none" w:sz="0" w:space="0" w:color="auto"/>
                <w:bottom w:val="none" w:sz="0" w:space="0" w:color="auto"/>
                <w:right w:val="none" w:sz="0" w:space="0" w:color="auto"/>
              </w:divBdr>
            </w:div>
            <w:div w:id="396518392">
              <w:marLeft w:val="0"/>
              <w:marRight w:val="0"/>
              <w:marTop w:val="0"/>
              <w:marBottom w:val="0"/>
              <w:divBdr>
                <w:top w:val="none" w:sz="0" w:space="0" w:color="auto"/>
                <w:left w:val="none" w:sz="0" w:space="0" w:color="auto"/>
                <w:bottom w:val="none" w:sz="0" w:space="0" w:color="auto"/>
                <w:right w:val="none" w:sz="0" w:space="0" w:color="auto"/>
              </w:divBdr>
            </w:div>
            <w:div w:id="946230069">
              <w:marLeft w:val="0"/>
              <w:marRight w:val="0"/>
              <w:marTop w:val="0"/>
              <w:marBottom w:val="0"/>
              <w:divBdr>
                <w:top w:val="none" w:sz="0" w:space="0" w:color="auto"/>
                <w:left w:val="none" w:sz="0" w:space="0" w:color="auto"/>
                <w:bottom w:val="none" w:sz="0" w:space="0" w:color="auto"/>
                <w:right w:val="none" w:sz="0" w:space="0" w:color="auto"/>
              </w:divBdr>
            </w:div>
          </w:divsChild>
        </w:div>
        <w:div w:id="45570693">
          <w:marLeft w:val="0"/>
          <w:marRight w:val="0"/>
          <w:marTop w:val="0"/>
          <w:marBottom w:val="0"/>
          <w:divBdr>
            <w:top w:val="none" w:sz="0" w:space="0" w:color="auto"/>
            <w:left w:val="none" w:sz="0" w:space="0" w:color="auto"/>
            <w:bottom w:val="none" w:sz="0" w:space="0" w:color="auto"/>
            <w:right w:val="none" w:sz="0" w:space="0" w:color="auto"/>
          </w:divBdr>
        </w:div>
        <w:div w:id="1093622888">
          <w:marLeft w:val="0"/>
          <w:marRight w:val="0"/>
          <w:marTop w:val="0"/>
          <w:marBottom w:val="0"/>
          <w:divBdr>
            <w:top w:val="none" w:sz="0" w:space="0" w:color="auto"/>
            <w:left w:val="none" w:sz="0" w:space="0" w:color="auto"/>
            <w:bottom w:val="none" w:sz="0" w:space="0" w:color="auto"/>
            <w:right w:val="none" w:sz="0" w:space="0" w:color="auto"/>
          </w:divBdr>
        </w:div>
        <w:div w:id="923414342">
          <w:marLeft w:val="0"/>
          <w:marRight w:val="0"/>
          <w:marTop w:val="0"/>
          <w:marBottom w:val="0"/>
          <w:divBdr>
            <w:top w:val="none" w:sz="0" w:space="0" w:color="auto"/>
            <w:left w:val="none" w:sz="0" w:space="0" w:color="auto"/>
            <w:bottom w:val="none" w:sz="0" w:space="0" w:color="auto"/>
            <w:right w:val="none" w:sz="0" w:space="0" w:color="auto"/>
          </w:divBdr>
        </w:div>
        <w:div w:id="574360604">
          <w:marLeft w:val="0"/>
          <w:marRight w:val="0"/>
          <w:marTop w:val="0"/>
          <w:marBottom w:val="0"/>
          <w:divBdr>
            <w:top w:val="none" w:sz="0" w:space="0" w:color="auto"/>
            <w:left w:val="none" w:sz="0" w:space="0" w:color="auto"/>
            <w:bottom w:val="none" w:sz="0" w:space="0" w:color="auto"/>
            <w:right w:val="none" w:sz="0" w:space="0" w:color="auto"/>
          </w:divBdr>
        </w:div>
        <w:div w:id="471020987">
          <w:marLeft w:val="0"/>
          <w:marRight w:val="0"/>
          <w:marTop w:val="0"/>
          <w:marBottom w:val="0"/>
          <w:divBdr>
            <w:top w:val="none" w:sz="0" w:space="0" w:color="auto"/>
            <w:left w:val="none" w:sz="0" w:space="0" w:color="auto"/>
            <w:bottom w:val="none" w:sz="0" w:space="0" w:color="auto"/>
            <w:right w:val="none" w:sz="0" w:space="0" w:color="auto"/>
          </w:divBdr>
        </w:div>
        <w:div w:id="1730415401">
          <w:marLeft w:val="0"/>
          <w:marRight w:val="0"/>
          <w:marTop w:val="0"/>
          <w:marBottom w:val="0"/>
          <w:divBdr>
            <w:top w:val="none" w:sz="0" w:space="0" w:color="auto"/>
            <w:left w:val="none" w:sz="0" w:space="0" w:color="auto"/>
            <w:bottom w:val="none" w:sz="0" w:space="0" w:color="auto"/>
            <w:right w:val="none" w:sz="0" w:space="0" w:color="auto"/>
          </w:divBdr>
          <w:divsChild>
            <w:div w:id="1536582140">
              <w:marLeft w:val="0"/>
              <w:marRight w:val="0"/>
              <w:marTop w:val="0"/>
              <w:marBottom w:val="0"/>
              <w:divBdr>
                <w:top w:val="none" w:sz="0" w:space="0" w:color="auto"/>
                <w:left w:val="none" w:sz="0" w:space="0" w:color="auto"/>
                <w:bottom w:val="none" w:sz="0" w:space="0" w:color="auto"/>
                <w:right w:val="none" w:sz="0" w:space="0" w:color="auto"/>
              </w:divBdr>
            </w:div>
            <w:div w:id="642467326">
              <w:marLeft w:val="0"/>
              <w:marRight w:val="0"/>
              <w:marTop w:val="0"/>
              <w:marBottom w:val="0"/>
              <w:divBdr>
                <w:top w:val="none" w:sz="0" w:space="0" w:color="auto"/>
                <w:left w:val="none" w:sz="0" w:space="0" w:color="auto"/>
                <w:bottom w:val="none" w:sz="0" w:space="0" w:color="auto"/>
                <w:right w:val="none" w:sz="0" w:space="0" w:color="auto"/>
              </w:divBdr>
            </w:div>
            <w:div w:id="1276980821">
              <w:marLeft w:val="0"/>
              <w:marRight w:val="0"/>
              <w:marTop w:val="0"/>
              <w:marBottom w:val="0"/>
              <w:divBdr>
                <w:top w:val="none" w:sz="0" w:space="0" w:color="auto"/>
                <w:left w:val="none" w:sz="0" w:space="0" w:color="auto"/>
                <w:bottom w:val="none" w:sz="0" w:space="0" w:color="auto"/>
                <w:right w:val="none" w:sz="0" w:space="0" w:color="auto"/>
              </w:divBdr>
            </w:div>
            <w:div w:id="449083957">
              <w:marLeft w:val="0"/>
              <w:marRight w:val="0"/>
              <w:marTop w:val="0"/>
              <w:marBottom w:val="0"/>
              <w:divBdr>
                <w:top w:val="none" w:sz="0" w:space="0" w:color="auto"/>
                <w:left w:val="none" w:sz="0" w:space="0" w:color="auto"/>
                <w:bottom w:val="none" w:sz="0" w:space="0" w:color="auto"/>
                <w:right w:val="none" w:sz="0" w:space="0" w:color="auto"/>
              </w:divBdr>
            </w:div>
          </w:divsChild>
        </w:div>
        <w:div w:id="2010059354">
          <w:marLeft w:val="0"/>
          <w:marRight w:val="0"/>
          <w:marTop w:val="0"/>
          <w:marBottom w:val="0"/>
          <w:divBdr>
            <w:top w:val="none" w:sz="0" w:space="0" w:color="auto"/>
            <w:left w:val="none" w:sz="0" w:space="0" w:color="auto"/>
            <w:bottom w:val="none" w:sz="0" w:space="0" w:color="auto"/>
            <w:right w:val="none" w:sz="0" w:space="0" w:color="auto"/>
          </w:divBdr>
          <w:divsChild>
            <w:div w:id="996417071">
              <w:marLeft w:val="0"/>
              <w:marRight w:val="0"/>
              <w:marTop w:val="0"/>
              <w:marBottom w:val="0"/>
              <w:divBdr>
                <w:top w:val="none" w:sz="0" w:space="0" w:color="auto"/>
                <w:left w:val="none" w:sz="0" w:space="0" w:color="auto"/>
                <w:bottom w:val="none" w:sz="0" w:space="0" w:color="auto"/>
                <w:right w:val="none" w:sz="0" w:space="0" w:color="auto"/>
              </w:divBdr>
            </w:div>
          </w:divsChild>
        </w:div>
        <w:div w:id="1758355844">
          <w:marLeft w:val="0"/>
          <w:marRight w:val="0"/>
          <w:marTop w:val="0"/>
          <w:marBottom w:val="0"/>
          <w:divBdr>
            <w:top w:val="none" w:sz="0" w:space="0" w:color="auto"/>
            <w:left w:val="none" w:sz="0" w:space="0" w:color="auto"/>
            <w:bottom w:val="none" w:sz="0" w:space="0" w:color="auto"/>
            <w:right w:val="none" w:sz="0" w:space="0" w:color="auto"/>
          </w:divBdr>
          <w:divsChild>
            <w:div w:id="2079203755">
              <w:marLeft w:val="0"/>
              <w:marRight w:val="0"/>
              <w:marTop w:val="0"/>
              <w:marBottom w:val="0"/>
              <w:divBdr>
                <w:top w:val="none" w:sz="0" w:space="0" w:color="auto"/>
                <w:left w:val="none" w:sz="0" w:space="0" w:color="auto"/>
                <w:bottom w:val="none" w:sz="0" w:space="0" w:color="auto"/>
                <w:right w:val="none" w:sz="0" w:space="0" w:color="auto"/>
              </w:divBdr>
            </w:div>
            <w:div w:id="544832422">
              <w:marLeft w:val="0"/>
              <w:marRight w:val="0"/>
              <w:marTop w:val="0"/>
              <w:marBottom w:val="0"/>
              <w:divBdr>
                <w:top w:val="none" w:sz="0" w:space="0" w:color="auto"/>
                <w:left w:val="none" w:sz="0" w:space="0" w:color="auto"/>
                <w:bottom w:val="none" w:sz="0" w:space="0" w:color="auto"/>
                <w:right w:val="none" w:sz="0" w:space="0" w:color="auto"/>
              </w:divBdr>
            </w:div>
            <w:div w:id="934443413">
              <w:marLeft w:val="0"/>
              <w:marRight w:val="0"/>
              <w:marTop w:val="0"/>
              <w:marBottom w:val="0"/>
              <w:divBdr>
                <w:top w:val="none" w:sz="0" w:space="0" w:color="auto"/>
                <w:left w:val="none" w:sz="0" w:space="0" w:color="auto"/>
                <w:bottom w:val="none" w:sz="0" w:space="0" w:color="auto"/>
                <w:right w:val="none" w:sz="0" w:space="0" w:color="auto"/>
              </w:divBdr>
            </w:div>
          </w:divsChild>
        </w:div>
        <w:div w:id="97912586">
          <w:marLeft w:val="0"/>
          <w:marRight w:val="0"/>
          <w:marTop w:val="0"/>
          <w:marBottom w:val="0"/>
          <w:divBdr>
            <w:top w:val="none" w:sz="0" w:space="0" w:color="auto"/>
            <w:left w:val="none" w:sz="0" w:space="0" w:color="auto"/>
            <w:bottom w:val="none" w:sz="0" w:space="0" w:color="auto"/>
            <w:right w:val="none" w:sz="0" w:space="0" w:color="auto"/>
          </w:divBdr>
          <w:divsChild>
            <w:div w:id="528181655">
              <w:marLeft w:val="0"/>
              <w:marRight w:val="0"/>
              <w:marTop w:val="0"/>
              <w:marBottom w:val="0"/>
              <w:divBdr>
                <w:top w:val="none" w:sz="0" w:space="0" w:color="auto"/>
                <w:left w:val="none" w:sz="0" w:space="0" w:color="auto"/>
                <w:bottom w:val="none" w:sz="0" w:space="0" w:color="auto"/>
                <w:right w:val="none" w:sz="0" w:space="0" w:color="auto"/>
              </w:divBdr>
            </w:div>
            <w:div w:id="2091003559">
              <w:marLeft w:val="0"/>
              <w:marRight w:val="0"/>
              <w:marTop w:val="0"/>
              <w:marBottom w:val="0"/>
              <w:divBdr>
                <w:top w:val="none" w:sz="0" w:space="0" w:color="auto"/>
                <w:left w:val="none" w:sz="0" w:space="0" w:color="auto"/>
                <w:bottom w:val="none" w:sz="0" w:space="0" w:color="auto"/>
                <w:right w:val="none" w:sz="0" w:space="0" w:color="auto"/>
              </w:divBdr>
            </w:div>
            <w:div w:id="1124084109">
              <w:marLeft w:val="0"/>
              <w:marRight w:val="0"/>
              <w:marTop w:val="0"/>
              <w:marBottom w:val="0"/>
              <w:divBdr>
                <w:top w:val="none" w:sz="0" w:space="0" w:color="auto"/>
                <w:left w:val="none" w:sz="0" w:space="0" w:color="auto"/>
                <w:bottom w:val="none" w:sz="0" w:space="0" w:color="auto"/>
                <w:right w:val="none" w:sz="0" w:space="0" w:color="auto"/>
              </w:divBdr>
            </w:div>
            <w:div w:id="748045037">
              <w:marLeft w:val="0"/>
              <w:marRight w:val="0"/>
              <w:marTop w:val="0"/>
              <w:marBottom w:val="0"/>
              <w:divBdr>
                <w:top w:val="none" w:sz="0" w:space="0" w:color="auto"/>
                <w:left w:val="none" w:sz="0" w:space="0" w:color="auto"/>
                <w:bottom w:val="none" w:sz="0" w:space="0" w:color="auto"/>
                <w:right w:val="none" w:sz="0" w:space="0" w:color="auto"/>
              </w:divBdr>
            </w:div>
            <w:div w:id="226185098">
              <w:marLeft w:val="0"/>
              <w:marRight w:val="0"/>
              <w:marTop w:val="0"/>
              <w:marBottom w:val="0"/>
              <w:divBdr>
                <w:top w:val="none" w:sz="0" w:space="0" w:color="auto"/>
                <w:left w:val="none" w:sz="0" w:space="0" w:color="auto"/>
                <w:bottom w:val="none" w:sz="0" w:space="0" w:color="auto"/>
                <w:right w:val="none" w:sz="0" w:space="0" w:color="auto"/>
              </w:divBdr>
            </w:div>
          </w:divsChild>
        </w:div>
        <w:div w:id="1396125494">
          <w:marLeft w:val="0"/>
          <w:marRight w:val="0"/>
          <w:marTop w:val="0"/>
          <w:marBottom w:val="0"/>
          <w:divBdr>
            <w:top w:val="none" w:sz="0" w:space="0" w:color="auto"/>
            <w:left w:val="none" w:sz="0" w:space="0" w:color="auto"/>
            <w:bottom w:val="none" w:sz="0" w:space="0" w:color="auto"/>
            <w:right w:val="none" w:sz="0" w:space="0" w:color="auto"/>
          </w:divBdr>
          <w:divsChild>
            <w:div w:id="619259315">
              <w:marLeft w:val="0"/>
              <w:marRight w:val="0"/>
              <w:marTop w:val="0"/>
              <w:marBottom w:val="0"/>
              <w:divBdr>
                <w:top w:val="none" w:sz="0" w:space="0" w:color="auto"/>
                <w:left w:val="none" w:sz="0" w:space="0" w:color="auto"/>
                <w:bottom w:val="none" w:sz="0" w:space="0" w:color="auto"/>
                <w:right w:val="none" w:sz="0" w:space="0" w:color="auto"/>
              </w:divBdr>
            </w:div>
            <w:div w:id="1521550909">
              <w:marLeft w:val="0"/>
              <w:marRight w:val="0"/>
              <w:marTop w:val="0"/>
              <w:marBottom w:val="0"/>
              <w:divBdr>
                <w:top w:val="none" w:sz="0" w:space="0" w:color="auto"/>
                <w:left w:val="none" w:sz="0" w:space="0" w:color="auto"/>
                <w:bottom w:val="none" w:sz="0" w:space="0" w:color="auto"/>
                <w:right w:val="none" w:sz="0" w:space="0" w:color="auto"/>
              </w:divBdr>
            </w:div>
            <w:div w:id="1665628592">
              <w:marLeft w:val="0"/>
              <w:marRight w:val="0"/>
              <w:marTop w:val="0"/>
              <w:marBottom w:val="0"/>
              <w:divBdr>
                <w:top w:val="none" w:sz="0" w:space="0" w:color="auto"/>
                <w:left w:val="none" w:sz="0" w:space="0" w:color="auto"/>
                <w:bottom w:val="none" w:sz="0" w:space="0" w:color="auto"/>
                <w:right w:val="none" w:sz="0" w:space="0" w:color="auto"/>
              </w:divBdr>
            </w:div>
            <w:div w:id="144244917">
              <w:marLeft w:val="0"/>
              <w:marRight w:val="0"/>
              <w:marTop w:val="0"/>
              <w:marBottom w:val="0"/>
              <w:divBdr>
                <w:top w:val="none" w:sz="0" w:space="0" w:color="auto"/>
                <w:left w:val="none" w:sz="0" w:space="0" w:color="auto"/>
                <w:bottom w:val="none" w:sz="0" w:space="0" w:color="auto"/>
                <w:right w:val="none" w:sz="0" w:space="0" w:color="auto"/>
              </w:divBdr>
            </w:div>
            <w:div w:id="822281388">
              <w:marLeft w:val="0"/>
              <w:marRight w:val="0"/>
              <w:marTop w:val="0"/>
              <w:marBottom w:val="0"/>
              <w:divBdr>
                <w:top w:val="none" w:sz="0" w:space="0" w:color="auto"/>
                <w:left w:val="none" w:sz="0" w:space="0" w:color="auto"/>
                <w:bottom w:val="none" w:sz="0" w:space="0" w:color="auto"/>
                <w:right w:val="none" w:sz="0" w:space="0" w:color="auto"/>
              </w:divBdr>
            </w:div>
          </w:divsChild>
        </w:div>
        <w:div w:id="1171750183">
          <w:marLeft w:val="0"/>
          <w:marRight w:val="0"/>
          <w:marTop w:val="0"/>
          <w:marBottom w:val="0"/>
          <w:divBdr>
            <w:top w:val="none" w:sz="0" w:space="0" w:color="auto"/>
            <w:left w:val="none" w:sz="0" w:space="0" w:color="auto"/>
            <w:bottom w:val="none" w:sz="0" w:space="0" w:color="auto"/>
            <w:right w:val="none" w:sz="0" w:space="0" w:color="auto"/>
          </w:divBdr>
          <w:divsChild>
            <w:div w:id="1462698385">
              <w:marLeft w:val="0"/>
              <w:marRight w:val="0"/>
              <w:marTop w:val="0"/>
              <w:marBottom w:val="0"/>
              <w:divBdr>
                <w:top w:val="none" w:sz="0" w:space="0" w:color="auto"/>
                <w:left w:val="none" w:sz="0" w:space="0" w:color="auto"/>
                <w:bottom w:val="none" w:sz="0" w:space="0" w:color="auto"/>
                <w:right w:val="none" w:sz="0" w:space="0" w:color="auto"/>
              </w:divBdr>
            </w:div>
            <w:div w:id="418672216">
              <w:marLeft w:val="0"/>
              <w:marRight w:val="0"/>
              <w:marTop w:val="0"/>
              <w:marBottom w:val="0"/>
              <w:divBdr>
                <w:top w:val="none" w:sz="0" w:space="0" w:color="auto"/>
                <w:left w:val="none" w:sz="0" w:space="0" w:color="auto"/>
                <w:bottom w:val="none" w:sz="0" w:space="0" w:color="auto"/>
                <w:right w:val="none" w:sz="0" w:space="0" w:color="auto"/>
              </w:divBdr>
            </w:div>
          </w:divsChild>
        </w:div>
        <w:div w:id="1899586462">
          <w:marLeft w:val="0"/>
          <w:marRight w:val="0"/>
          <w:marTop w:val="0"/>
          <w:marBottom w:val="0"/>
          <w:divBdr>
            <w:top w:val="none" w:sz="0" w:space="0" w:color="auto"/>
            <w:left w:val="none" w:sz="0" w:space="0" w:color="auto"/>
            <w:bottom w:val="none" w:sz="0" w:space="0" w:color="auto"/>
            <w:right w:val="none" w:sz="0" w:space="0" w:color="auto"/>
          </w:divBdr>
        </w:div>
        <w:div w:id="1458833567">
          <w:marLeft w:val="0"/>
          <w:marRight w:val="0"/>
          <w:marTop w:val="0"/>
          <w:marBottom w:val="0"/>
          <w:divBdr>
            <w:top w:val="none" w:sz="0" w:space="0" w:color="auto"/>
            <w:left w:val="none" w:sz="0" w:space="0" w:color="auto"/>
            <w:bottom w:val="none" w:sz="0" w:space="0" w:color="auto"/>
            <w:right w:val="none" w:sz="0" w:space="0" w:color="auto"/>
          </w:divBdr>
        </w:div>
        <w:div w:id="1075131310">
          <w:marLeft w:val="0"/>
          <w:marRight w:val="0"/>
          <w:marTop w:val="0"/>
          <w:marBottom w:val="0"/>
          <w:divBdr>
            <w:top w:val="none" w:sz="0" w:space="0" w:color="auto"/>
            <w:left w:val="none" w:sz="0" w:space="0" w:color="auto"/>
            <w:bottom w:val="none" w:sz="0" w:space="0" w:color="auto"/>
            <w:right w:val="none" w:sz="0" w:space="0" w:color="auto"/>
          </w:divBdr>
        </w:div>
        <w:div w:id="980497771">
          <w:marLeft w:val="0"/>
          <w:marRight w:val="0"/>
          <w:marTop w:val="0"/>
          <w:marBottom w:val="0"/>
          <w:divBdr>
            <w:top w:val="none" w:sz="0" w:space="0" w:color="auto"/>
            <w:left w:val="none" w:sz="0" w:space="0" w:color="auto"/>
            <w:bottom w:val="none" w:sz="0" w:space="0" w:color="auto"/>
            <w:right w:val="none" w:sz="0" w:space="0" w:color="auto"/>
          </w:divBdr>
        </w:div>
        <w:div w:id="1567033649">
          <w:marLeft w:val="0"/>
          <w:marRight w:val="0"/>
          <w:marTop w:val="0"/>
          <w:marBottom w:val="0"/>
          <w:divBdr>
            <w:top w:val="none" w:sz="0" w:space="0" w:color="auto"/>
            <w:left w:val="none" w:sz="0" w:space="0" w:color="auto"/>
            <w:bottom w:val="none" w:sz="0" w:space="0" w:color="auto"/>
            <w:right w:val="none" w:sz="0" w:space="0" w:color="auto"/>
          </w:divBdr>
        </w:div>
        <w:div w:id="606743204">
          <w:marLeft w:val="0"/>
          <w:marRight w:val="0"/>
          <w:marTop w:val="0"/>
          <w:marBottom w:val="0"/>
          <w:divBdr>
            <w:top w:val="none" w:sz="0" w:space="0" w:color="auto"/>
            <w:left w:val="none" w:sz="0" w:space="0" w:color="auto"/>
            <w:bottom w:val="none" w:sz="0" w:space="0" w:color="auto"/>
            <w:right w:val="none" w:sz="0" w:space="0" w:color="auto"/>
          </w:divBdr>
        </w:div>
        <w:div w:id="1860461863">
          <w:marLeft w:val="0"/>
          <w:marRight w:val="0"/>
          <w:marTop w:val="0"/>
          <w:marBottom w:val="0"/>
          <w:divBdr>
            <w:top w:val="none" w:sz="0" w:space="0" w:color="auto"/>
            <w:left w:val="none" w:sz="0" w:space="0" w:color="auto"/>
            <w:bottom w:val="none" w:sz="0" w:space="0" w:color="auto"/>
            <w:right w:val="none" w:sz="0" w:space="0" w:color="auto"/>
          </w:divBdr>
        </w:div>
        <w:div w:id="655182776">
          <w:marLeft w:val="0"/>
          <w:marRight w:val="0"/>
          <w:marTop w:val="0"/>
          <w:marBottom w:val="0"/>
          <w:divBdr>
            <w:top w:val="none" w:sz="0" w:space="0" w:color="auto"/>
            <w:left w:val="none" w:sz="0" w:space="0" w:color="auto"/>
            <w:bottom w:val="none" w:sz="0" w:space="0" w:color="auto"/>
            <w:right w:val="none" w:sz="0" w:space="0" w:color="auto"/>
          </w:divBdr>
        </w:div>
        <w:div w:id="2093235645">
          <w:marLeft w:val="0"/>
          <w:marRight w:val="0"/>
          <w:marTop w:val="0"/>
          <w:marBottom w:val="0"/>
          <w:divBdr>
            <w:top w:val="none" w:sz="0" w:space="0" w:color="auto"/>
            <w:left w:val="none" w:sz="0" w:space="0" w:color="auto"/>
            <w:bottom w:val="none" w:sz="0" w:space="0" w:color="auto"/>
            <w:right w:val="none" w:sz="0" w:space="0" w:color="auto"/>
          </w:divBdr>
        </w:div>
        <w:div w:id="475995712">
          <w:marLeft w:val="0"/>
          <w:marRight w:val="0"/>
          <w:marTop w:val="0"/>
          <w:marBottom w:val="0"/>
          <w:divBdr>
            <w:top w:val="none" w:sz="0" w:space="0" w:color="auto"/>
            <w:left w:val="none" w:sz="0" w:space="0" w:color="auto"/>
            <w:bottom w:val="none" w:sz="0" w:space="0" w:color="auto"/>
            <w:right w:val="none" w:sz="0" w:space="0" w:color="auto"/>
          </w:divBdr>
        </w:div>
        <w:div w:id="372271728">
          <w:marLeft w:val="0"/>
          <w:marRight w:val="0"/>
          <w:marTop w:val="0"/>
          <w:marBottom w:val="0"/>
          <w:divBdr>
            <w:top w:val="none" w:sz="0" w:space="0" w:color="auto"/>
            <w:left w:val="none" w:sz="0" w:space="0" w:color="auto"/>
            <w:bottom w:val="none" w:sz="0" w:space="0" w:color="auto"/>
            <w:right w:val="none" w:sz="0" w:space="0" w:color="auto"/>
          </w:divBdr>
        </w:div>
        <w:div w:id="1828398091">
          <w:marLeft w:val="0"/>
          <w:marRight w:val="0"/>
          <w:marTop w:val="0"/>
          <w:marBottom w:val="0"/>
          <w:divBdr>
            <w:top w:val="none" w:sz="0" w:space="0" w:color="auto"/>
            <w:left w:val="none" w:sz="0" w:space="0" w:color="auto"/>
            <w:bottom w:val="none" w:sz="0" w:space="0" w:color="auto"/>
            <w:right w:val="none" w:sz="0" w:space="0" w:color="auto"/>
          </w:divBdr>
        </w:div>
        <w:div w:id="1083601019">
          <w:marLeft w:val="0"/>
          <w:marRight w:val="0"/>
          <w:marTop w:val="0"/>
          <w:marBottom w:val="0"/>
          <w:divBdr>
            <w:top w:val="none" w:sz="0" w:space="0" w:color="auto"/>
            <w:left w:val="none" w:sz="0" w:space="0" w:color="auto"/>
            <w:bottom w:val="none" w:sz="0" w:space="0" w:color="auto"/>
            <w:right w:val="none" w:sz="0" w:space="0" w:color="auto"/>
          </w:divBdr>
        </w:div>
        <w:div w:id="1396124490">
          <w:marLeft w:val="0"/>
          <w:marRight w:val="0"/>
          <w:marTop w:val="0"/>
          <w:marBottom w:val="0"/>
          <w:divBdr>
            <w:top w:val="none" w:sz="0" w:space="0" w:color="auto"/>
            <w:left w:val="none" w:sz="0" w:space="0" w:color="auto"/>
            <w:bottom w:val="none" w:sz="0" w:space="0" w:color="auto"/>
            <w:right w:val="none" w:sz="0" w:space="0" w:color="auto"/>
          </w:divBdr>
        </w:div>
        <w:div w:id="1518349285">
          <w:marLeft w:val="0"/>
          <w:marRight w:val="0"/>
          <w:marTop w:val="0"/>
          <w:marBottom w:val="0"/>
          <w:divBdr>
            <w:top w:val="none" w:sz="0" w:space="0" w:color="auto"/>
            <w:left w:val="none" w:sz="0" w:space="0" w:color="auto"/>
            <w:bottom w:val="none" w:sz="0" w:space="0" w:color="auto"/>
            <w:right w:val="none" w:sz="0" w:space="0" w:color="auto"/>
          </w:divBdr>
        </w:div>
        <w:div w:id="92285935">
          <w:marLeft w:val="0"/>
          <w:marRight w:val="0"/>
          <w:marTop w:val="0"/>
          <w:marBottom w:val="0"/>
          <w:divBdr>
            <w:top w:val="none" w:sz="0" w:space="0" w:color="auto"/>
            <w:left w:val="none" w:sz="0" w:space="0" w:color="auto"/>
            <w:bottom w:val="none" w:sz="0" w:space="0" w:color="auto"/>
            <w:right w:val="none" w:sz="0" w:space="0" w:color="auto"/>
          </w:divBdr>
        </w:div>
        <w:div w:id="291137273">
          <w:marLeft w:val="0"/>
          <w:marRight w:val="0"/>
          <w:marTop w:val="0"/>
          <w:marBottom w:val="0"/>
          <w:divBdr>
            <w:top w:val="none" w:sz="0" w:space="0" w:color="auto"/>
            <w:left w:val="none" w:sz="0" w:space="0" w:color="auto"/>
            <w:bottom w:val="none" w:sz="0" w:space="0" w:color="auto"/>
            <w:right w:val="none" w:sz="0" w:space="0" w:color="auto"/>
          </w:divBdr>
        </w:div>
        <w:div w:id="50472369">
          <w:marLeft w:val="0"/>
          <w:marRight w:val="0"/>
          <w:marTop w:val="0"/>
          <w:marBottom w:val="0"/>
          <w:divBdr>
            <w:top w:val="none" w:sz="0" w:space="0" w:color="auto"/>
            <w:left w:val="none" w:sz="0" w:space="0" w:color="auto"/>
            <w:bottom w:val="none" w:sz="0" w:space="0" w:color="auto"/>
            <w:right w:val="none" w:sz="0" w:space="0" w:color="auto"/>
          </w:divBdr>
        </w:div>
        <w:div w:id="221983803">
          <w:marLeft w:val="0"/>
          <w:marRight w:val="0"/>
          <w:marTop w:val="0"/>
          <w:marBottom w:val="0"/>
          <w:divBdr>
            <w:top w:val="none" w:sz="0" w:space="0" w:color="auto"/>
            <w:left w:val="none" w:sz="0" w:space="0" w:color="auto"/>
            <w:bottom w:val="none" w:sz="0" w:space="0" w:color="auto"/>
            <w:right w:val="none" w:sz="0" w:space="0" w:color="auto"/>
          </w:divBdr>
        </w:div>
        <w:div w:id="1106077853">
          <w:marLeft w:val="0"/>
          <w:marRight w:val="0"/>
          <w:marTop w:val="0"/>
          <w:marBottom w:val="0"/>
          <w:divBdr>
            <w:top w:val="none" w:sz="0" w:space="0" w:color="auto"/>
            <w:left w:val="none" w:sz="0" w:space="0" w:color="auto"/>
            <w:bottom w:val="none" w:sz="0" w:space="0" w:color="auto"/>
            <w:right w:val="none" w:sz="0" w:space="0" w:color="auto"/>
          </w:divBdr>
        </w:div>
        <w:div w:id="2036956966">
          <w:marLeft w:val="0"/>
          <w:marRight w:val="0"/>
          <w:marTop w:val="0"/>
          <w:marBottom w:val="0"/>
          <w:divBdr>
            <w:top w:val="none" w:sz="0" w:space="0" w:color="auto"/>
            <w:left w:val="none" w:sz="0" w:space="0" w:color="auto"/>
            <w:bottom w:val="none" w:sz="0" w:space="0" w:color="auto"/>
            <w:right w:val="none" w:sz="0" w:space="0" w:color="auto"/>
          </w:divBdr>
          <w:divsChild>
            <w:div w:id="131556275">
              <w:marLeft w:val="0"/>
              <w:marRight w:val="0"/>
              <w:marTop w:val="0"/>
              <w:marBottom w:val="0"/>
              <w:divBdr>
                <w:top w:val="none" w:sz="0" w:space="0" w:color="auto"/>
                <w:left w:val="none" w:sz="0" w:space="0" w:color="auto"/>
                <w:bottom w:val="none" w:sz="0" w:space="0" w:color="auto"/>
                <w:right w:val="none" w:sz="0" w:space="0" w:color="auto"/>
              </w:divBdr>
            </w:div>
            <w:div w:id="1989937695">
              <w:marLeft w:val="0"/>
              <w:marRight w:val="0"/>
              <w:marTop w:val="0"/>
              <w:marBottom w:val="0"/>
              <w:divBdr>
                <w:top w:val="none" w:sz="0" w:space="0" w:color="auto"/>
                <w:left w:val="none" w:sz="0" w:space="0" w:color="auto"/>
                <w:bottom w:val="none" w:sz="0" w:space="0" w:color="auto"/>
                <w:right w:val="none" w:sz="0" w:space="0" w:color="auto"/>
              </w:divBdr>
            </w:div>
            <w:div w:id="1596861163">
              <w:marLeft w:val="0"/>
              <w:marRight w:val="0"/>
              <w:marTop w:val="0"/>
              <w:marBottom w:val="0"/>
              <w:divBdr>
                <w:top w:val="none" w:sz="0" w:space="0" w:color="auto"/>
                <w:left w:val="none" w:sz="0" w:space="0" w:color="auto"/>
                <w:bottom w:val="none" w:sz="0" w:space="0" w:color="auto"/>
                <w:right w:val="none" w:sz="0" w:space="0" w:color="auto"/>
              </w:divBdr>
            </w:div>
            <w:div w:id="55933305">
              <w:marLeft w:val="0"/>
              <w:marRight w:val="0"/>
              <w:marTop w:val="0"/>
              <w:marBottom w:val="0"/>
              <w:divBdr>
                <w:top w:val="none" w:sz="0" w:space="0" w:color="auto"/>
                <w:left w:val="none" w:sz="0" w:space="0" w:color="auto"/>
                <w:bottom w:val="none" w:sz="0" w:space="0" w:color="auto"/>
                <w:right w:val="none" w:sz="0" w:space="0" w:color="auto"/>
              </w:divBdr>
            </w:div>
            <w:div w:id="1652634497">
              <w:marLeft w:val="0"/>
              <w:marRight w:val="0"/>
              <w:marTop w:val="0"/>
              <w:marBottom w:val="0"/>
              <w:divBdr>
                <w:top w:val="none" w:sz="0" w:space="0" w:color="auto"/>
                <w:left w:val="none" w:sz="0" w:space="0" w:color="auto"/>
                <w:bottom w:val="none" w:sz="0" w:space="0" w:color="auto"/>
                <w:right w:val="none" w:sz="0" w:space="0" w:color="auto"/>
              </w:divBdr>
            </w:div>
          </w:divsChild>
        </w:div>
        <w:div w:id="46340664">
          <w:marLeft w:val="0"/>
          <w:marRight w:val="0"/>
          <w:marTop w:val="0"/>
          <w:marBottom w:val="0"/>
          <w:divBdr>
            <w:top w:val="none" w:sz="0" w:space="0" w:color="auto"/>
            <w:left w:val="none" w:sz="0" w:space="0" w:color="auto"/>
            <w:bottom w:val="none" w:sz="0" w:space="0" w:color="auto"/>
            <w:right w:val="none" w:sz="0" w:space="0" w:color="auto"/>
          </w:divBdr>
          <w:divsChild>
            <w:div w:id="1413550722">
              <w:marLeft w:val="0"/>
              <w:marRight w:val="0"/>
              <w:marTop w:val="0"/>
              <w:marBottom w:val="0"/>
              <w:divBdr>
                <w:top w:val="none" w:sz="0" w:space="0" w:color="auto"/>
                <w:left w:val="none" w:sz="0" w:space="0" w:color="auto"/>
                <w:bottom w:val="none" w:sz="0" w:space="0" w:color="auto"/>
                <w:right w:val="none" w:sz="0" w:space="0" w:color="auto"/>
              </w:divBdr>
            </w:div>
          </w:divsChild>
        </w:div>
        <w:div w:id="2041320520">
          <w:marLeft w:val="0"/>
          <w:marRight w:val="0"/>
          <w:marTop w:val="0"/>
          <w:marBottom w:val="0"/>
          <w:divBdr>
            <w:top w:val="none" w:sz="0" w:space="0" w:color="auto"/>
            <w:left w:val="none" w:sz="0" w:space="0" w:color="auto"/>
            <w:bottom w:val="none" w:sz="0" w:space="0" w:color="auto"/>
            <w:right w:val="none" w:sz="0" w:space="0" w:color="auto"/>
          </w:divBdr>
          <w:divsChild>
            <w:div w:id="851069193">
              <w:marLeft w:val="0"/>
              <w:marRight w:val="0"/>
              <w:marTop w:val="0"/>
              <w:marBottom w:val="0"/>
              <w:divBdr>
                <w:top w:val="none" w:sz="0" w:space="0" w:color="auto"/>
                <w:left w:val="none" w:sz="0" w:space="0" w:color="auto"/>
                <w:bottom w:val="none" w:sz="0" w:space="0" w:color="auto"/>
                <w:right w:val="none" w:sz="0" w:space="0" w:color="auto"/>
              </w:divBdr>
            </w:div>
            <w:div w:id="123013491">
              <w:marLeft w:val="0"/>
              <w:marRight w:val="0"/>
              <w:marTop w:val="0"/>
              <w:marBottom w:val="0"/>
              <w:divBdr>
                <w:top w:val="none" w:sz="0" w:space="0" w:color="auto"/>
                <w:left w:val="none" w:sz="0" w:space="0" w:color="auto"/>
                <w:bottom w:val="none" w:sz="0" w:space="0" w:color="auto"/>
                <w:right w:val="none" w:sz="0" w:space="0" w:color="auto"/>
              </w:divBdr>
            </w:div>
          </w:divsChild>
        </w:div>
        <w:div w:id="731777988">
          <w:marLeft w:val="0"/>
          <w:marRight w:val="0"/>
          <w:marTop w:val="0"/>
          <w:marBottom w:val="0"/>
          <w:divBdr>
            <w:top w:val="none" w:sz="0" w:space="0" w:color="auto"/>
            <w:left w:val="none" w:sz="0" w:space="0" w:color="auto"/>
            <w:bottom w:val="none" w:sz="0" w:space="0" w:color="auto"/>
            <w:right w:val="none" w:sz="0" w:space="0" w:color="auto"/>
          </w:divBdr>
        </w:div>
        <w:div w:id="1898978681">
          <w:marLeft w:val="0"/>
          <w:marRight w:val="0"/>
          <w:marTop w:val="0"/>
          <w:marBottom w:val="0"/>
          <w:divBdr>
            <w:top w:val="none" w:sz="0" w:space="0" w:color="auto"/>
            <w:left w:val="none" w:sz="0" w:space="0" w:color="auto"/>
            <w:bottom w:val="none" w:sz="0" w:space="0" w:color="auto"/>
            <w:right w:val="none" w:sz="0" w:space="0" w:color="auto"/>
          </w:divBdr>
        </w:div>
        <w:div w:id="681934105">
          <w:marLeft w:val="0"/>
          <w:marRight w:val="0"/>
          <w:marTop w:val="0"/>
          <w:marBottom w:val="0"/>
          <w:divBdr>
            <w:top w:val="none" w:sz="0" w:space="0" w:color="auto"/>
            <w:left w:val="none" w:sz="0" w:space="0" w:color="auto"/>
            <w:bottom w:val="none" w:sz="0" w:space="0" w:color="auto"/>
            <w:right w:val="none" w:sz="0" w:space="0" w:color="auto"/>
          </w:divBdr>
        </w:div>
        <w:div w:id="1432049461">
          <w:marLeft w:val="0"/>
          <w:marRight w:val="0"/>
          <w:marTop w:val="0"/>
          <w:marBottom w:val="0"/>
          <w:divBdr>
            <w:top w:val="none" w:sz="0" w:space="0" w:color="auto"/>
            <w:left w:val="none" w:sz="0" w:space="0" w:color="auto"/>
            <w:bottom w:val="none" w:sz="0" w:space="0" w:color="auto"/>
            <w:right w:val="none" w:sz="0" w:space="0" w:color="auto"/>
          </w:divBdr>
        </w:div>
        <w:div w:id="705178530">
          <w:marLeft w:val="0"/>
          <w:marRight w:val="0"/>
          <w:marTop w:val="0"/>
          <w:marBottom w:val="0"/>
          <w:divBdr>
            <w:top w:val="none" w:sz="0" w:space="0" w:color="auto"/>
            <w:left w:val="none" w:sz="0" w:space="0" w:color="auto"/>
            <w:bottom w:val="none" w:sz="0" w:space="0" w:color="auto"/>
            <w:right w:val="none" w:sz="0" w:space="0" w:color="auto"/>
          </w:divBdr>
        </w:div>
        <w:div w:id="1839467718">
          <w:marLeft w:val="0"/>
          <w:marRight w:val="0"/>
          <w:marTop w:val="0"/>
          <w:marBottom w:val="0"/>
          <w:divBdr>
            <w:top w:val="none" w:sz="0" w:space="0" w:color="auto"/>
            <w:left w:val="none" w:sz="0" w:space="0" w:color="auto"/>
            <w:bottom w:val="none" w:sz="0" w:space="0" w:color="auto"/>
            <w:right w:val="none" w:sz="0" w:space="0" w:color="auto"/>
          </w:divBdr>
        </w:div>
        <w:div w:id="593243845">
          <w:marLeft w:val="0"/>
          <w:marRight w:val="0"/>
          <w:marTop w:val="0"/>
          <w:marBottom w:val="0"/>
          <w:divBdr>
            <w:top w:val="none" w:sz="0" w:space="0" w:color="auto"/>
            <w:left w:val="none" w:sz="0" w:space="0" w:color="auto"/>
            <w:bottom w:val="none" w:sz="0" w:space="0" w:color="auto"/>
            <w:right w:val="none" w:sz="0" w:space="0" w:color="auto"/>
          </w:divBdr>
        </w:div>
        <w:div w:id="1178497678">
          <w:marLeft w:val="0"/>
          <w:marRight w:val="0"/>
          <w:marTop w:val="0"/>
          <w:marBottom w:val="0"/>
          <w:divBdr>
            <w:top w:val="none" w:sz="0" w:space="0" w:color="auto"/>
            <w:left w:val="none" w:sz="0" w:space="0" w:color="auto"/>
            <w:bottom w:val="none" w:sz="0" w:space="0" w:color="auto"/>
            <w:right w:val="none" w:sz="0" w:space="0" w:color="auto"/>
          </w:divBdr>
        </w:div>
        <w:div w:id="1666279733">
          <w:marLeft w:val="0"/>
          <w:marRight w:val="0"/>
          <w:marTop w:val="0"/>
          <w:marBottom w:val="0"/>
          <w:divBdr>
            <w:top w:val="none" w:sz="0" w:space="0" w:color="auto"/>
            <w:left w:val="none" w:sz="0" w:space="0" w:color="auto"/>
            <w:bottom w:val="none" w:sz="0" w:space="0" w:color="auto"/>
            <w:right w:val="none" w:sz="0" w:space="0" w:color="auto"/>
          </w:divBdr>
        </w:div>
        <w:div w:id="767310324">
          <w:marLeft w:val="0"/>
          <w:marRight w:val="0"/>
          <w:marTop w:val="0"/>
          <w:marBottom w:val="0"/>
          <w:divBdr>
            <w:top w:val="none" w:sz="0" w:space="0" w:color="auto"/>
            <w:left w:val="none" w:sz="0" w:space="0" w:color="auto"/>
            <w:bottom w:val="none" w:sz="0" w:space="0" w:color="auto"/>
            <w:right w:val="none" w:sz="0" w:space="0" w:color="auto"/>
          </w:divBdr>
        </w:div>
        <w:div w:id="1554997993">
          <w:marLeft w:val="0"/>
          <w:marRight w:val="0"/>
          <w:marTop w:val="0"/>
          <w:marBottom w:val="0"/>
          <w:divBdr>
            <w:top w:val="none" w:sz="0" w:space="0" w:color="auto"/>
            <w:left w:val="none" w:sz="0" w:space="0" w:color="auto"/>
            <w:bottom w:val="none" w:sz="0" w:space="0" w:color="auto"/>
            <w:right w:val="none" w:sz="0" w:space="0" w:color="auto"/>
          </w:divBdr>
        </w:div>
        <w:div w:id="896286231">
          <w:marLeft w:val="0"/>
          <w:marRight w:val="0"/>
          <w:marTop w:val="0"/>
          <w:marBottom w:val="0"/>
          <w:divBdr>
            <w:top w:val="none" w:sz="0" w:space="0" w:color="auto"/>
            <w:left w:val="none" w:sz="0" w:space="0" w:color="auto"/>
            <w:bottom w:val="none" w:sz="0" w:space="0" w:color="auto"/>
            <w:right w:val="none" w:sz="0" w:space="0" w:color="auto"/>
          </w:divBdr>
        </w:div>
        <w:div w:id="142966058">
          <w:marLeft w:val="0"/>
          <w:marRight w:val="0"/>
          <w:marTop w:val="0"/>
          <w:marBottom w:val="0"/>
          <w:divBdr>
            <w:top w:val="none" w:sz="0" w:space="0" w:color="auto"/>
            <w:left w:val="none" w:sz="0" w:space="0" w:color="auto"/>
            <w:bottom w:val="none" w:sz="0" w:space="0" w:color="auto"/>
            <w:right w:val="none" w:sz="0" w:space="0" w:color="auto"/>
          </w:divBdr>
        </w:div>
        <w:div w:id="1688365955">
          <w:marLeft w:val="0"/>
          <w:marRight w:val="0"/>
          <w:marTop w:val="0"/>
          <w:marBottom w:val="0"/>
          <w:divBdr>
            <w:top w:val="none" w:sz="0" w:space="0" w:color="auto"/>
            <w:left w:val="none" w:sz="0" w:space="0" w:color="auto"/>
            <w:bottom w:val="none" w:sz="0" w:space="0" w:color="auto"/>
            <w:right w:val="none" w:sz="0" w:space="0" w:color="auto"/>
          </w:divBdr>
        </w:div>
        <w:div w:id="378474960">
          <w:marLeft w:val="0"/>
          <w:marRight w:val="0"/>
          <w:marTop w:val="0"/>
          <w:marBottom w:val="0"/>
          <w:divBdr>
            <w:top w:val="none" w:sz="0" w:space="0" w:color="auto"/>
            <w:left w:val="none" w:sz="0" w:space="0" w:color="auto"/>
            <w:bottom w:val="none" w:sz="0" w:space="0" w:color="auto"/>
            <w:right w:val="none" w:sz="0" w:space="0" w:color="auto"/>
          </w:divBdr>
        </w:div>
        <w:div w:id="1471090398">
          <w:marLeft w:val="0"/>
          <w:marRight w:val="0"/>
          <w:marTop w:val="0"/>
          <w:marBottom w:val="0"/>
          <w:divBdr>
            <w:top w:val="none" w:sz="0" w:space="0" w:color="auto"/>
            <w:left w:val="none" w:sz="0" w:space="0" w:color="auto"/>
            <w:bottom w:val="none" w:sz="0" w:space="0" w:color="auto"/>
            <w:right w:val="none" w:sz="0" w:space="0" w:color="auto"/>
          </w:divBdr>
        </w:div>
        <w:div w:id="1459058938">
          <w:marLeft w:val="0"/>
          <w:marRight w:val="0"/>
          <w:marTop w:val="0"/>
          <w:marBottom w:val="0"/>
          <w:divBdr>
            <w:top w:val="none" w:sz="0" w:space="0" w:color="auto"/>
            <w:left w:val="none" w:sz="0" w:space="0" w:color="auto"/>
            <w:bottom w:val="none" w:sz="0" w:space="0" w:color="auto"/>
            <w:right w:val="none" w:sz="0" w:space="0" w:color="auto"/>
          </w:divBdr>
        </w:div>
        <w:div w:id="928002253">
          <w:marLeft w:val="0"/>
          <w:marRight w:val="0"/>
          <w:marTop w:val="0"/>
          <w:marBottom w:val="0"/>
          <w:divBdr>
            <w:top w:val="none" w:sz="0" w:space="0" w:color="auto"/>
            <w:left w:val="none" w:sz="0" w:space="0" w:color="auto"/>
            <w:bottom w:val="none" w:sz="0" w:space="0" w:color="auto"/>
            <w:right w:val="none" w:sz="0" w:space="0" w:color="auto"/>
          </w:divBdr>
        </w:div>
        <w:div w:id="973830258">
          <w:marLeft w:val="0"/>
          <w:marRight w:val="0"/>
          <w:marTop w:val="0"/>
          <w:marBottom w:val="0"/>
          <w:divBdr>
            <w:top w:val="none" w:sz="0" w:space="0" w:color="auto"/>
            <w:left w:val="none" w:sz="0" w:space="0" w:color="auto"/>
            <w:bottom w:val="none" w:sz="0" w:space="0" w:color="auto"/>
            <w:right w:val="none" w:sz="0" w:space="0" w:color="auto"/>
          </w:divBdr>
        </w:div>
        <w:div w:id="1245262369">
          <w:marLeft w:val="0"/>
          <w:marRight w:val="0"/>
          <w:marTop w:val="0"/>
          <w:marBottom w:val="0"/>
          <w:divBdr>
            <w:top w:val="none" w:sz="0" w:space="0" w:color="auto"/>
            <w:left w:val="none" w:sz="0" w:space="0" w:color="auto"/>
            <w:bottom w:val="none" w:sz="0" w:space="0" w:color="auto"/>
            <w:right w:val="none" w:sz="0" w:space="0" w:color="auto"/>
          </w:divBdr>
        </w:div>
        <w:div w:id="848523419">
          <w:marLeft w:val="0"/>
          <w:marRight w:val="0"/>
          <w:marTop w:val="0"/>
          <w:marBottom w:val="0"/>
          <w:divBdr>
            <w:top w:val="none" w:sz="0" w:space="0" w:color="auto"/>
            <w:left w:val="none" w:sz="0" w:space="0" w:color="auto"/>
            <w:bottom w:val="none" w:sz="0" w:space="0" w:color="auto"/>
            <w:right w:val="none" w:sz="0" w:space="0" w:color="auto"/>
          </w:divBdr>
        </w:div>
        <w:div w:id="362751156">
          <w:marLeft w:val="0"/>
          <w:marRight w:val="0"/>
          <w:marTop w:val="0"/>
          <w:marBottom w:val="0"/>
          <w:divBdr>
            <w:top w:val="none" w:sz="0" w:space="0" w:color="auto"/>
            <w:left w:val="none" w:sz="0" w:space="0" w:color="auto"/>
            <w:bottom w:val="none" w:sz="0" w:space="0" w:color="auto"/>
            <w:right w:val="none" w:sz="0" w:space="0" w:color="auto"/>
          </w:divBdr>
        </w:div>
        <w:div w:id="504368017">
          <w:marLeft w:val="0"/>
          <w:marRight w:val="0"/>
          <w:marTop w:val="0"/>
          <w:marBottom w:val="0"/>
          <w:divBdr>
            <w:top w:val="none" w:sz="0" w:space="0" w:color="auto"/>
            <w:left w:val="none" w:sz="0" w:space="0" w:color="auto"/>
            <w:bottom w:val="none" w:sz="0" w:space="0" w:color="auto"/>
            <w:right w:val="none" w:sz="0" w:space="0" w:color="auto"/>
          </w:divBdr>
        </w:div>
        <w:div w:id="1457528022">
          <w:marLeft w:val="0"/>
          <w:marRight w:val="0"/>
          <w:marTop w:val="0"/>
          <w:marBottom w:val="0"/>
          <w:divBdr>
            <w:top w:val="none" w:sz="0" w:space="0" w:color="auto"/>
            <w:left w:val="none" w:sz="0" w:space="0" w:color="auto"/>
            <w:bottom w:val="none" w:sz="0" w:space="0" w:color="auto"/>
            <w:right w:val="none" w:sz="0" w:space="0" w:color="auto"/>
          </w:divBdr>
        </w:div>
        <w:div w:id="1439787978">
          <w:marLeft w:val="0"/>
          <w:marRight w:val="0"/>
          <w:marTop w:val="0"/>
          <w:marBottom w:val="0"/>
          <w:divBdr>
            <w:top w:val="none" w:sz="0" w:space="0" w:color="auto"/>
            <w:left w:val="none" w:sz="0" w:space="0" w:color="auto"/>
            <w:bottom w:val="none" w:sz="0" w:space="0" w:color="auto"/>
            <w:right w:val="none" w:sz="0" w:space="0" w:color="auto"/>
          </w:divBdr>
        </w:div>
        <w:div w:id="1131753396">
          <w:marLeft w:val="0"/>
          <w:marRight w:val="0"/>
          <w:marTop w:val="0"/>
          <w:marBottom w:val="0"/>
          <w:divBdr>
            <w:top w:val="none" w:sz="0" w:space="0" w:color="auto"/>
            <w:left w:val="none" w:sz="0" w:space="0" w:color="auto"/>
            <w:bottom w:val="none" w:sz="0" w:space="0" w:color="auto"/>
            <w:right w:val="none" w:sz="0" w:space="0" w:color="auto"/>
          </w:divBdr>
        </w:div>
        <w:div w:id="546838157">
          <w:marLeft w:val="0"/>
          <w:marRight w:val="0"/>
          <w:marTop w:val="0"/>
          <w:marBottom w:val="0"/>
          <w:divBdr>
            <w:top w:val="none" w:sz="0" w:space="0" w:color="auto"/>
            <w:left w:val="none" w:sz="0" w:space="0" w:color="auto"/>
            <w:bottom w:val="none" w:sz="0" w:space="0" w:color="auto"/>
            <w:right w:val="none" w:sz="0" w:space="0" w:color="auto"/>
          </w:divBdr>
        </w:div>
        <w:div w:id="652829119">
          <w:marLeft w:val="0"/>
          <w:marRight w:val="0"/>
          <w:marTop w:val="0"/>
          <w:marBottom w:val="0"/>
          <w:divBdr>
            <w:top w:val="none" w:sz="0" w:space="0" w:color="auto"/>
            <w:left w:val="none" w:sz="0" w:space="0" w:color="auto"/>
            <w:bottom w:val="none" w:sz="0" w:space="0" w:color="auto"/>
            <w:right w:val="none" w:sz="0" w:space="0" w:color="auto"/>
          </w:divBdr>
        </w:div>
      </w:divsChild>
    </w:div>
    <w:div w:id="265846532">
      <w:bodyDiv w:val="1"/>
      <w:marLeft w:val="0"/>
      <w:marRight w:val="0"/>
      <w:marTop w:val="0"/>
      <w:marBottom w:val="0"/>
      <w:divBdr>
        <w:top w:val="none" w:sz="0" w:space="0" w:color="auto"/>
        <w:left w:val="none" w:sz="0" w:space="0" w:color="auto"/>
        <w:bottom w:val="none" w:sz="0" w:space="0" w:color="auto"/>
        <w:right w:val="none" w:sz="0" w:space="0" w:color="auto"/>
      </w:divBdr>
      <w:divsChild>
        <w:div w:id="1046831704">
          <w:marLeft w:val="0"/>
          <w:marRight w:val="0"/>
          <w:marTop w:val="0"/>
          <w:marBottom w:val="0"/>
          <w:divBdr>
            <w:top w:val="none" w:sz="0" w:space="0" w:color="auto"/>
            <w:left w:val="none" w:sz="0" w:space="0" w:color="auto"/>
            <w:bottom w:val="none" w:sz="0" w:space="0" w:color="auto"/>
            <w:right w:val="none" w:sz="0" w:space="0" w:color="auto"/>
          </w:divBdr>
        </w:div>
        <w:div w:id="1988388734">
          <w:marLeft w:val="0"/>
          <w:marRight w:val="0"/>
          <w:marTop w:val="0"/>
          <w:marBottom w:val="0"/>
          <w:divBdr>
            <w:top w:val="none" w:sz="0" w:space="0" w:color="auto"/>
            <w:left w:val="none" w:sz="0" w:space="0" w:color="auto"/>
            <w:bottom w:val="none" w:sz="0" w:space="0" w:color="auto"/>
            <w:right w:val="none" w:sz="0" w:space="0" w:color="auto"/>
          </w:divBdr>
        </w:div>
        <w:div w:id="1676373289">
          <w:marLeft w:val="0"/>
          <w:marRight w:val="0"/>
          <w:marTop w:val="0"/>
          <w:marBottom w:val="0"/>
          <w:divBdr>
            <w:top w:val="none" w:sz="0" w:space="0" w:color="auto"/>
            <w:left w:val="none" w:sz="0" w:space="0" w:color="auto"/>
            <w:bottom w:val="none" w:sz="0" w:space="0" w:color="auto"/>
            <w:right w:val="none" w:sz="0" w:space="0" w:color="auto"/>
          </w:divBdr>
        </w:div>
        <w:div w:id="1814105068">
          <w:marLeft w:val="0"/>
          <w:marRight w:val="0"/>
          <w:marTop w:val="0"/>
          <w:marBottom w:val="0"/>
          <w:divBdr>
            <w:top w:val="none" w:sz="0" w:space="0" w:color="auto"/>
            <w:left w:val="none" w:sz="0" w:space="0" w:color="auto"/>
            <w:bottom w:val="none" w:sz="0" w:space="0" w:color="auto"/>
            <w:right w:val="none" w:sz="0" w:space="0" w:color="auto"/>
          </w:divBdr>
        </w:div>
        <w:div w:id="1682052646">
          <w:marLeft w:val="0"/>
          <w:marRight w:val="0"/>
          <w:marTop w:val="0"/>
          <w:marBottom w:val="0"/>
          <w:divBdr>
            <w:top w:val="none" w:sz="0" w:space="0" w:color="auto"/>
            <w:left w:val="none" w:sz="0" w:space="0" w:color="auto"/>
            <w:bottom w:val="none" w:sz="0" w:space="0" w:color="auto"/>
            <w:right w:val="none" w:sz="0" w:space="0" w:color="auto"/>
          </w:divBdr>
        </w:div>
        <w:div w:id="1316035461">
          <w:marLeft w:val="0"/>
          <w:marRight w:val="0"/>
          <w:marTop w:val="0"/>
          <w:marBottom w:val="0"/>
          <w:divBdr>
            <w:top w:val="none" w:sz="0" w:space="0" w:color="auto"/>
            <w:left w:val="none" w:sz="0" w:space="0" w:color="auto"/>
            <w:bottom w:val="none" w:sz="0" w:space="0" w:color="auto"/>
            <w:right w:val="none" w:sz="0" w:space="0" w:color="auto"/>
          </w:divBdr>
        </w:div>
        <w:div w:id="1145241808">
          <w:marLeft w:val="0"/>
          <w:marRight w:val="0"/>
          <w:marTop w:val="0"/>
          <w:marBottom w:val="0"/>
          <w:divBdr>
            <w:top w:val="none" w:sz="0" w:space="0" w:color="auto"/>
            <w:left w:val="none" w:sz="0" w:space="0" w:color="auto"/>
            <w:bottom w:val="none" w:sz="0" w:space="0" w:color="auto"/>
            <w:right w:val="none" w:sz="0" w:space="0" w:color="auto"/>
          </w:divBdr>
        </w:div>
        <w:div w:id="725951302">
          <w:marLeft w:val="0"/>
          <w:marRight w:val="0"/>
          <w:marTop w:val="0"/>
          <w:marBottom w:val="0"/>
          <w:divBdr>
            <w:top w:val="none" w:sz="0" w:space="0" w:color="auto"/>
            <w:left w:val="none" w:sz="0" w:space="0" w:color="auto"/>
            <w:bottom w:val="none" w:sz="0" w:space="0" w:color="auto"/>
            <w:right w:val="none" w:sz="0" w:space="0" w:color="auto"/>
          </w:divBdr>
        </w:div>
        <w:div w:id="1502812690">
          <w:marLeft w:val="0"/>
          <w:marRight w:val="0"/>
          <w:marTop w:val="0"/>
          <w:marBottom w:val="0"/>
          <w:divBdr>
            <w:top w:val="none" w:sz="0" w:space="0" w:color="auto"/>
            <w:left w:val="none" w:sz="0" w:space="0" w:color="auto"/>
            <w:bottom w:val="none" w:sz="0" w:space="0" w:color="auto"/>
            <w:right w:val="none" w:sz="0" w:space="0" w:color="auto"/>
          </w:divBdr>
        </w:div>
        <w:div w:id="839010080">
          <w:marLeft w:val="0"/>
          <w:marRight w:val="0"/>
          <w:marTop w:val="0"/>
          <w:marBottom w:val="0"/>
          <w:divBdr>
            <w:top w:val="none" w:sz="0" w:space="0" w:color="auto"/>
            <w:left w:val="none" w:sz="0" w:space="0" w:color="auto"/>
            <w:bottom w:val="none" w:sz="0" w:space="0" w:color="auto"/>
            <w:right w:val="none" w:sz="0" w:space="0" w:color="auto"/>
          </w:divBdr>
        </w:div>
        <w:div w:id="1904833064">
          <w:marLeft w:val="0"/>
          <w:marRight w:val="0"/>
          <w:marTop w:val="0"/>
          <w:marBottom w:val="0"/>
          <w:divBdr>
            <w:top w:val="none" w:sz="0" w:space="0" w:color="auto"/>
            <w:left w:val="none" w:sz="0" w:space="0" w:color="auto"/>
            <w:bottom w:val="none" w:sz="0" w:space="0" w:color="auto"/>
            <w:right w:val="none" w:sz="0" w:space="0" w:color="auto"/>
          </w:divBdr>
          <w:divsChild>
            <w:div w:id="751968050">
              <w:marLeft w:val="0"/>
              <w:marRight w:val="0"/>
              <w:marTop w:val="0"/>
              <w:marBottom w:val="0"/>
              <w:divBdr>
                <w:top w:val="none" w:sz="0" w:space="0" w:color="auto"/>
                <w:left w:val="none" w:sz="0" w:space="0" w:color="auto"/>
                <w:bottom w:val="none" w:sz="0" w:space="0" w:color="auto"/>
                <w:right w:val="none" w:sz="0" w:space="0" w:color="auto"/>
              </w:divBdr>
            </w:div>
            <w:div w:id="1184590461">
              <w:marLeft w:val="0"/>
              <w:marRight w:val="0"/>
              <w:marTop w:val="0"/>
              <w:marBottom w:val="0"/>
              <w:divBdr>
                <w:top w:val="none" w:sz="0" w:space="0" w:color="auto"/>
                <w:left w:val="none" w:sz="0" w:space="0" w:color="auto"/>
                <w:bottom w:val="none" w:sz="0" w:space="0" w:color="auto"/>
                <w:right w:val="none" w:sz="0" w:space="0" w:color="auto"/>
              </w:divBdr>
            </w:div>
            <w:div w:id="1441298249">
              <w:marLeft w:val="0"/>
              <w:marRight w:val="0"/>
              <w:marTop w:val="0"/>
              <w:marBottom w:val="0"/>
              <w:divBdr>
                <w:top w:val="none" w:sz="0" w:space="0" w:color="auto"/>
                <w:left w:val="none" w:sz="0" w:space="0" w:color="auto"/>
                <w:bottom w:val="none" w:sz="0" w:space="0" w:color="auto"/>
                <w:right w:val="none" w:sz="0" w:space="0" w:color="auto"/>
              </w:divBdr>
            </w:div>
            <w:div w:id="1669361827">
              <w:marLeft w:val="0"/>
              <w:marRight w:val="0"/>
              <w:marTop w:val="0"/>
              <w:marBottom w:val="0"/>
              <w:divBdr>
                <w:top w:val="none" w:sz="0" w:space="0" w:color="auto"/>
                <w:left w:val="none" w:sz="0" w:space="0" w:color="auto"/>
                <w:bottom w:val="none" w:sz="0" w:space="0" w:color="auto"/>
                <w:right w:val="none" w:sz="0" w:space="0" w:color="auto"/>
              </w:divBdr>
            </w:div>
            <w:div w:id="1220436755">
              <w:marLeft w:val="0"/>
              <w:marRight w:val="0"/>
              <w:marTop w:val="0"/>
              <w:marBottom w:val="0"/>
              <w:divBdr>
                <w:top w:val="none" w:sz="0" w:space="0" w:color="auto"/>
                <w:left w:val="none" w:sz="0" w:space="0" w:color="auto"/>
                <w:bottom w:val="none" w:sz="0" w:space="0" w:color="auto"/>
                <w:right w:val="none" w:sz="0" w:space="0" w:color="auto"/>
              </w:divBdr>
            </w:div>
          </w:divsChild>
        </w:div>
        <w:div w:id="94835006">
          <w:marLeft w:val="0"/>
          <w:marRight w:val="0"/>
          <w:marTop w:val="0"/>
          <w:marBottom w:val="0"/>
          <w:divBdr>
            <w:top w:val="none" w:sz="0" w:space="0" w:color="auto"/>
            <w:left w:val="none" w:sz="0" w:space="0" w:color="auto"/>
            <w:bottom w:val="none" w:sz="0" w:space="0" w:color="auto"/>
            <w:right w:val="none" w:sz="0" w:space="0" w:color="auto"/>
          </w:divBdr>
          <w:divsChild>
            <w:div w:id="1227692023">
              <w:marLeft w:val="0"/>
              <w:marRight w:val="0"/>
              <w:marTop w:val="0"/>
              <w:marBottom w:val="0"/>
              <w:divBdr>
                <w:top w:val="none" w:sz="0" w:space="0" w:color="auto"/>
                <w:left w:val="none" w:sz="0" w:space="0" w:color="auto"/>
                <w:bottom w:val="none" w:sz="0" w:space="0" w:color="auto"/>
                <w:right w:val="none" w:sz="0" w:space="0" w:color="auto"/>
              </w:divBdr>
            </w:div>
            <w:div w:id="789594">
              <w:marLeft w:val="0"/>
              <w:marRight w:val="0"/>
              <w:marTop w:val="0"/>
              <w:marBottom w:val="0"/>
              <w:divBdr>
                <w:top w:val="none" w:sz="0" w:space="0" w:color="auto"/>
                <w:left w:val="none" w:sz="0" w:space="0" w:color="auto"/>
                <w:bottom w:val="none" w:sz="0" w:space="0" w:color="auto"/>
                <w:right w:val="none" w:sz="0" w:space="0" w:color="auto"/>
              </w:divBdr>
            </w:div>
            <w:div w:id="1429816583">
              <w:marLeft w:val="0"/>
              <w:marRight w:val="0"/>
              <w:marTop w:val="0"/>
              <w:marBottom w:val="0"/>
              <w:divBdr>
                <w:top w:val="none" w:sz="0" w:space="0" w:color="auto"/>
                <w:left w:val="none" w:sz="0" w:space="0" w:color="auto"/>
                <w:bottom w:val="none" w:sz="0" w:space="0" w:color="auto"/>
                <w:right w:val="none" w:sz="0" w:space="0" w:color="auto"/>
              </w:divBdr>
            </w:div>
            <w:div w:id="1137379437">
              <w:marLeft w:val="0"/>
              <w:marRight w:val="0"/>
              <w:marTop w:val="0"/>
              <w:marBottom w:val="0"/>
              <w:divBdr>
                <w:top w:val="none" w:sz="0" w:space="0" w:color="auto"/>
                <w:left w:val="none" w:sz="0" w:space="0" w:color="auto"/>
                <w:bottom w:val="none" w:sz="0" w:space="0" w:color="auto"/>
                <w:right w:val="none" w:sz="0" w:space="0" w:color="auto"/>
              </w:divBdr>
            </w:div>
            <w:div w:id="1417358085">
              <w:marLeft w:val="0"/>
              <w:marRight w:val="0"/>
              <w:marTop w:val="0"/>
              <w:marBottom w:val="0"/>
              <w:divBdr>
                <w:top w:val="none" w:sz="0" w:space="0" w:color="auto"/>
                <w:left w:val="none" w:sz="0" w:space="0" w:color="auto"/>
                <w:bottom w:val="none" w:sz="0" w:space="0" w:color="auto"/>
                <w:right w:val="none" w:sz="0" w:space="0" w:color="auto"/>
              </w:divBdr>
            </w:div>
          </w:divsChild>
        </w:div>
        <w:div w:id="335233201">
          <w:marLeft w:val="0"/>
          <w:marRight w:val="0"/>
          <w:marTop w:val="0"/>
          <w:marBottom w:val="0"/>
          <w:divBdr>
            <w:top w:val="none" w:sz="0" w:space="0" w:color="auto"/>
            <w:left w:val="none" w:sz="0" w:space="0" w:color="auto"/>
            <w:bottom w:val="none" w:sz="0" w:space="0" w:color="auto"/>
            <w:right w:val="none" w:sz="0" w:space="0" w:color="auto"/>
          </w:divBdr>
        </w:div>
        <w:div w:id="1391462112">
          <w:marLeft w:val="0"/>
          <w:marRight w:val="0"/>
          <w:marTop w:val="0"/>
          <w:marBottom w:val="0"/>
          <w:divBdr>
            <w:top w:val="none" w:sz="0" w:space="0" w:color="auto"/>
            <w:left w:val="none" w:sz="0" w:space="0" w:color="auto"/>
            <w:bottom w:val="none" w:sz="0" w:space="0" w:color="auto"/>
            <w:right w:val="none" w:sz="0" w:space="0" w:color="auto"/>
          </w:divBdr>
        </w:div>
        <w:div w:id="1029456996">
          <w:marLeft w:val="0"/>
          <w:marRight w:val="0"/>
          <w:marTop w:val="0"/>
          <w:marBottom w:val="0"/>
          <w:divBdr>
            <w:top w:val="none" w:sz="0" w:space="0" w:color="auto"/>
            <w:left w:val="none" w:sz="0" w:space="0" w:color="auto"/>
            <w:bottom w:val="none" w:sz="0" w:space="0" w:color="auto"/>
            <w:right w:val="none" w:sz="0" w:space="0" w:color="auto"/>
          </w:divBdr>
        </w:div>
        <w:div w:id="1038239402">
          <w:marLeft w:val="0"/>
          <w:marRight w:val="0"/>
          <w:marTop w:val="0"/>
          <w:marBottom w:val="0"/>
          <w:divBdr>
            <w:top w:val="none" w:sz="0" w:space="0" w:color="auto"/>
            <w:left w:val="none" w:sz="0" w:space="0" w:color="auto"/>
            <w:bottom w:val="none" w:sz="0" w:space="0" w:color="auto"/>
            <w:right w:val="none" w:sz="0" w:space="0" w:color="auto"/>
          </w:divBdr>
        </w:div>
        <w:div w:id="310327266">
          <w:marLeft w:val="0"/>
          <w:marRight w:val="0"/>
          <w:marTop w:val="0"/>
          <w:marBottom w:val="0"/>
          <w:divBdr>
            <w:top w:val="none" w:sz="0" w:space="0" w:color="auto"/>
            <w:left w:val="none" w:sz="0" w:space="0" w:color="auto"/>
            <w:bottom w:val="none" w:sz="0" w:space="0" w:color="auto"/>
            <w:right w:val="none" w:sz="0" w:space="0" w:color="auto"/>
          </w:divBdr>
        </w:div>
        <w:div w:id="64761600">
          <w:marLeft w:val="0"/>
          <w:marRight w:val="0"/>
          <w:marTop w:val="0"/>
          <w:marBottom w:val="0"/>
          <w:divBdr>
            <w:top w:val="none" w:sz="0" w:space="0" w:color="auto"/>
            <w:left w:val="none" w:sz="0" w:space="0" w:color="auto"/>
            <w:bottom w:val="none" w:sz="0" w:space="0" w:color="auto"/>
            <w:right w:val="none" w:sz="0" w:space="0" w:color="auto"/>
          </w:divBdr>
        </w:div>
        <w:div w:id="633944474">
          <w:marLeft w:val="0"/>
          <w:marRight w:val="0"/>
          <w:marTop w:val="0"/>
          <w:marBottom w:val="0"/>
          <w:divBdr>
            <w:top w:val="none" w:sz="0" w:space="0" w:color="auto"/>
            <w:left w:val="none" w:sz="0" w:space="0" w:color="auto"/>
            <w:bottom w:val="none" w:sz="0" w:space="0" w:color="auto"/>
            <w:right w:val="none" w:sz="0" w:space="0" w:color="auto"/>
          </w:divBdr>
        </w:div>
        <w:div w:id="1381709386">
          <w:marLeft w:val="0"/>
          <w:marRight w:val="0"/>
          <w:marTop w:val="0"/>
          <w:marBottom w:val="0"/>
          <w:divBdr>
            <w:top w:val="none" w:sz="0" w:space="0" w:color="auto"/>
            <w:left w:val="none" w:sz="0" w:space="0" w:color="auto"/>
            <w:bottom w:val="none" w:sz="0" w:space="0" w:color="auto"/>
            <w:right w:val="none" w:sz="0" w:space="0" w:color="auto"/>
          </w:divBdr>
        </w:div>
        <w:div w:id="1505195934">
          <w:marLeft w:val="0"/>
          <w:marRight w:val="0"/>
          <w:marTop w:val="0"/>
          <w:marBottom w:val="0"/>
          <w:divBdr>
            <w:top w:val="none" w:sz="0" w:space="0" w:color="auto"/>
            <w:left w:val="none" w:sz="0" w:space="0" w:color="auto"/>
            <w:bottom w:val="none" w:sz="0" w:space="0" w:color="auto"/>
            <w:right w:val="none" w:sz="0" w:space="0" w:color="auto"/>
          </w:divBdr>
        </w:div>
        <w:div w:id="300429126">
          <w:marLeft w:val="0"/>
          <w:marRight w:val="0"/>
          <w:marTop w:val="0"/>
          <w:marBottom w:val="0"/>
          <w:divBdr>
            <w:top w:val="none" w:sz="0" w:space="0" w:color="auto"/>
            <w:left w:val="none" w:sz="0" w:space="0" w:color="auto"/>
            <w:bottom w:val="none" w:sz="0" w:space="0" w:color="auto"/>
            <w:right w:val="none" w:sz="0" w:space="0" w:color="auto"/>
          </w:divBdr>
        </w:div>
        <w:div w:id="573585863">
          <w:marLeft w:val="0"/>
          <w:marRight w:val="0"/>
          <w:marTop w:val="0"/>
          <w:marBottom w:val="0"/>
          <w:divBdr>
            <w:top w:val="none" w:sz="0" w:space="0" w:color="auto"/>
            <w:left w:val="none" w:sz="0" w:space="0" w:color="auto"/>
            <w:bottom w:val="none" w:sz="0" w:space="0" w:color="auto"/>
            <w:right w:val="none" w:sz="0" w:space="0" w:color="auto"/>
          </w:divBdr>
        </w:div>
        <w:div w:id="584460388">
          <w:marLeft w:val="0"/>
          <w:marRight w:val="0"/>
          <w:marTop w:val="0"/>
          <w:marBottom w:val="0"/>
          <w:divBdr>
            <w:top w:val="none" w:sz="0" w:space="0" w:color="auto"/>
            <w:left w:val="none" w:sz="0" w:space="0" w:color="auto"/>
            <w:bottom w:val="none" w:sz="0" w:space="0" w:color="auto"/>
            <w:right w:val="none" w:sz="0" w:space="0" w:color="auto"/>
          </w:divBdr>
        </w:div>
        <w:div w:id="205290516">
          <w:marLeft w:val="0"/>
          <w:marRight w:val="0"/>
          <w:marTop w:val="0"/>
          <w:marBottom w:val="0"/>
          <w:divBdr>
            <w:top w:val="none" w:sz="0" w:space="0" w:color="auto"/>
            <w:left w:val="none" w:sz="0" w:space="0" w:color="auto"/>
            <w:bottom w:val="none" w:sz="0" w:space="0" w:color="auto"/>
            <w:right w:val="none" w:sz="0" w:space="0" w:color="auto"/>
          </w:divBdr>
        </w:div>
        <w:div w:id="652873204">
          <w:marLeft w:val="0"/>
          <w:marRight w:val="0"/>
          <w:marTop w:val="0"/>
          <w:marBottom w:val="0"/>
          <w:divBdr>
            <w:top w:val="none" w:sz="0" w:space="0" w:color="auto"/>
            <w:left w:val="none" w:sz="0" w:space="0" w:color="auto"/>
            <w:bottom w:val="none" w:sz="0" w:space="0" w:color="auto"/>
            <w:right w:val="none" w:sz="0" w:space="0" w:color="auto"/>
          </w:divBdr>
        </w:div>
        <w:div w:id="1699238727">
          <w:marLeft w:val="0"/>
          <w:marRight w:val="0"/>
          <w:marTop w:val="0"/>
          <w:marBottom w:val="0"/>
          <w:divBdr>
            <w:top w:val="none" w:sz="0" w:space="0" w:color="auto"/>
            <w:left w:val="none" w:sz="0" w:space="0" w:color="auto"/>
            <w:bottom w:val="none" w:sz="0" w:space="0" w:color="auto"/>
            <w:right w:val="none" w:sz="0" w:space="0" w:color="auto"/>
          </w:divBdr>
        </w:div>
        <w:div w:id="1943486815">
          <w:marLeft w:val="0"/>
          <w:marRight w:val="0"/>
          <w:marTop w:val="0"/>
          <w:marBottom w:val="0"/>
          <w:divBdr>
            <w:top w:val="none" w:sz="0" w:space="0" w:color="auto"/>
            <w:left w:val="none" w:sz="0" w:space="0" w:color="auto"/>
            <w:bottom w:val="none" w:sz="0" w:space="0" w:color="auto"/>
            <w:right w:val="none" w:sz="0" w:space="0" w:color="auto"/>
          </w:divBdr>
        </w:div>
        <w:div w:id="118497171">
          <w:marLeft w:val="0"/>
          <w:marRight w:val="0"/>
          <w:marTop w:val="0"/>
          <w:marBottom w:val="0"/>
          <w:divBdr>
            <w:top w:val="none" w:sz="0" w:space="0" w:color="auto"/>
            <w:left w:val="none" w:sz="0" w:space="0" w:color="auto"/>
            <w:bottom w:val="none" w:sz="0" w:space="0" w:color="auto"/>
            <w:right w:val="none" w:sz="0" w:space="0" w:color="auto"/>
          </w:divBdr>
        </w:div>
        <w:div w:id="1645548768">
          <w:marLeft w:val="0"/>
          <w:marRight w:val="0"/>
          <w:marTop w:val="0"/>
          <w:marBottom w:val="0"/>
          <w:divBdr>
            <w:top w:val="none" w:sz="0" w:space="0" w:color="auto"/>
            <w:left w:val="none" w:sz="0" w:space="0" w:color="auto"/>
            <w:bottom w:val="none" w:sz="0" w:space="0" w:color="auto"/>
            <w:right w:val="none" w:sz="0" w:space="0" w:color="auto"/>
          </w:divBdr>
        </w:div>
        <w:div w:id="1743672975">
          <w:marLeft w:val="0"/>
          <w:marRight w:val="0"/>
          <w:marTop w:val="0"/>
          <w:marBottom w:val="0"/>
          <w:divBdr>
            <w:top w:val="none" w:sz="0" w:space="0" w:color="auto"/>
            <w:left w:val="none" w:sz="0" w:space="0" w:color="auto"/>
            <w:bottom w:val="none" w:sz="0" w:space="0" w:color="auto"/>
            <w:right w:val="none" w:sz="0" w:space="0" w:color="auto"/>
          </w:divBdr>
        </w:div>
        <w:div w:id="1153106158">
          <w:marLeft w:val="0"/>
          <w:marRight w:val="0"/>
          <w:marTop w:val="0"/>
          <w:marBottom w:val="0"/>
          <w:divBdr>
            <w:top w:val="none" w:sz="0" w:space="0" w:color="auto"/>
            <w:left w:val="none" w:sz="0" w:space="0" w:color="auto"/>
            <w:bottom w:val="none" w:sz="0" w:space="0" w:color="auto"/>
            <w:right w:val="none" w:sz="0" w:space="0" w:color="auto"/>
          </w:divBdr>
        </w:div>
        <w:div w:id="644316296">
          <w:marLeft w:val="0"/>
          <w:marRight w:val="0"/>
          <w:marTop w:val="0"/>
          <w:marBottom w:val="0"/>
          <w:divBdr>
            <w:top w:val="none" w:sz="0" w:space="0" w:color="auto"/>
            <w:left w:val="none" w:sz="0" w:space="0" w:color="auto"/>
            <w:bottom w:val="none" w:sz="0" w:space="0" w:color="auto"/>
            <w:right w:val="none" w:sz="0" w:space="0" w:color="auto"/>
          </w:divBdr>
        </w:div>
        <w:div w:id="345910512">
          <w:marLeft w:val="0"/>
          <w:marRight w:val="0"/>
          <w:marTop w:val="0"/>
          <w:marBottom w:val="0"/>
          <w:divBdr>
            <w:top w:val="none" w:sz="0" w:space="0" w:color="auto"/>
            <w:left w:val="none" w:sz="0" w:space="0" w:color="auto"/>
            <w:bottom w:val="none" w:sz="0" w:space="0" w:color="auto"/>
            <w:right w:val="none" w:sz="0" w:space="0" w:color="auto"/>
          </w:divBdr>
        </w:div>
        <w:div w:id="39863088">
          <w:marLeft w:val="0"/>
          <w:marRight w:val="0"/>
          <w:marTop w:val="0"/>
          <w:marBottom w:val="0"/>
          <w:divBdr>
            <w:top w:val="none" w:sz="0" w:space="0" w:color="auto"/>
            <w:left w:val="none" w:sz="0" w:space="0" w:color="auto"/>
            <w:bottom w:val="none" w:sz="0" w:space="0" w:color="auto"/>
            <w:right w:val="none" w:sz="0" w:space="0" w:color="auto"/>
          </w:divBdr>
        </w:div>
        <w:div w:id="485321798">
          <w:marLeft w:val="0"/>
          <w:marRight w:val="0"/>
          <w:marTop w:val="0"/>
          <w:marBottom w:val="0"/>
          <w:divBdr>
            <w:top w:val="none" w:sz="0" w:space="0" w:color="auto"/>
            <w:left w:val="none" w:sz="0" w:space="0" w:color="auto"/>
            <w:bottom w:val="none" w:sz="0" w:space="0" w:color="auto"/>
            <w:right w:val="none" w:sz="0" w:space="0" w:color="auto"/>
          </w:divBdr>
        </w:div>
        <w:div w:id="1745183454">
          <w:marLeft w:val="0"/>
          <w:marRight w:val="0"/>
          <w:marTop w:val="0"/>
          <w:marBottom w:val="0"/>
          <w:divBdr>
            <w:top w:val="none" w:sz="0" w:space="0" w:color="auto"/>
            <w:left w:val="none" w:sz="0" w:space="0" w:color="auto"/>
            <w:bottom w:val="none" w:sz="0" w:space="0" w:color="auto"/>
            <w:right w:val="none" w:sz="0" w:space="0" w:color="auto"/>
          </w:divBdr>
        </w:div>
        <w:div w:id="1916354406">
          <w:marLeft w:val="0"/>
          <w:marRight w:val="0"/>
          <w:marTop w:val="0"/>
          <w:marBottom w:val="0"/>
          <w:divBdr>
            <w:top w:val="none" w:sz="0" w:space="0" w:color="auto"/>
            <w:left w:val="none" w:sz="0" w:space="0" w:color="auto"/>
            <w:bottom w:val="none" w:sz="0" w:space="0" w:color="auto"/>
            <w:right w:val="none" w:sz="0" w:space="0" w:color="auto"/>
          </w:divBdr>
        </w:div>
        <w:div w:id="967393130">
          <w:marLeft w:val="0"/>
          <w:marRight w:val="0"/>
          <w:marTop w:val="0"/>
          <w:marBottom w:val="0"/>
          <w:divBdr>
            <w:top w:val="none" w:sz="0" w:space="0" w:color="auto"/>
            <w:left w:val="none" w:sz="0" w:space="0" w:color="auto"/>
            <w:bottom w:val="none" w:sz="0" w:space="0" w:color="auto"/>
            <w:right w:val="none" w:sz="0" w:space="0" w:color="auto"/>
          </w:divBdr>
        </w:div>
        <w:div w:id="1929075973">
          <w:marLeft w:val="0"/>
          <w:marRight w:val="0"/>
          <w:marTop w:val="0"/>
          <w:marBottom w:val="0"/>
          <w:divBdr>
            <w:top w:val="none" w:sz="0" w:space="0" w:color="auto"/>
            <w:left w:val="none" w:sz="0" w:space="0" w:color="auto"/>
            <w:bottom w:val="none" w:sz="0" w:space="0" w:color="auto"/>
            <w:right w:val="none" w:sz="0" w:space="0" w:color="auto"/>
          </w:divBdr>
        </w:div>
        <w:div w:id="713844883">
          <w:marLeft w:val="0"/>
          <w:marRight w:val="0"/>
          <w:marTop w:val="0"/>
          <w:marBottom w:val="0"/>
          <w:divBdr>
            <w:top w:val="none" w:sz="0" w:space="0" w:color="auto"/>
            <w:left w:val="none" w:sz="0" w:space="0" w:color="auto"/>
            <w:bottom w:val="none" w:sz="0" w:space="0" w:color="auto"/>
            <w:right w:val="none" w:sz="0" w:space="0" w:color="auto"/>
          </w:divBdr>
        </w:div>
        <w:div w:id="1728727693">
          <w:marLeft w:val="0"/>
          <w:marRight w:val="0"/>
          <w:marTop w:val="0"/>
          <w:marBottom w:val="0"/>
          <w:divBdr>
            <w:top w:val="none" w:sz="0" w:space="0" w:color="auto"/>
            <w:left w:val="none" w:sz="0" w:space="0" w:color="auto"/>
            <w:bottom w:val="none" w:sz="0" w:space="0" w:color="auto"/>
            <w:right w:val="none" w:sz="0" w:space="0" w:color="auto"/>
          </w:divBdr>
        </w:div>
        <w:div w:id="690913178">
          <w:marLeft w:val="0"/>
          <w:marRight w:val="0"/>
          <w:marTop w:val="0"/>
          <w:marBottom w:val="0"/>
          <w:divBdr>
            <w:top w:val="none" w:sz="0" w:space="0" w:color="auto"/>
            <w:left w:val="none" w:sz="0" w:space="0" w:color="auto"/>
            <w:bottom w:val="none" w:sz="0" w:space="0" w:color="auto"/>
            <w:right w:val="none" w:sz="0" w:space="0" w:color="auto"/>
          </w:divBdr>
        </w:div>
        <w:div w:id="1650014455">
          <w:marLeft w:val="0"/>
          <w:marRight w:val="0"/>
          <w:marTop w:val="0"/>
          <w:marBottom w:val="0"/>
          <w:divBdr>
            <w:top w:val="none" w:sz="0" w:space="0" w:color="auto"/>
            <w:left w:val="none" w:sz="0" w:space="0" w:color="auto"/>
            <w:bottom w:val="none" w:sz="0" w:space="0" w:color="auto"/>
            <w:right w:val="none" w:sz="0" w:space="0" w:color="auto"/>
          </w:divBdr>
        </w:div>
        <w:div w:id="35784895">
          <w:marLeft w:val="0"/>
          <w:marRight w:val="0"/>
          <w:marTop w:val="0"/>
          <w:marBottom w:val="0"/>
          <w:divBdr>
            <w:top w:val="none" w:sz="0" w:space="0" w:color="auto"/>
            <w:left w:val="none" w:sz="0" w:space="0" w:color="auto"/>
            <w:bottom w:val="none" w:sz="0" w:space="0" w:color="auto"/>
            <w:right w:val="none" w:sz="0" w:space="0" w:color="auto"/>
          </w:divBdr>
        </w:div>
      </w:divsChild>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2.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78D62859-396C-483E-89D8-1E4C5C78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2144</Words>
  <Characters>12225</Characters>
  <Application>Microsoft Office Word</Application>
  <DocSecurity>0</DocSecurity>
  <Lines>101</Lines>
  <Paragraphs>28</Paragraphs>
  <ScaleCrop>false</ScaleCrop>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2</cp:revision>
  <cp:lastPrinted>2022-01-31T11:52:00Z</cp:lastPrinted>
  <dcterms:created xsi:type="dcterms:W3CDTF">2025-04-02T12:45:00Z</dcterms:created>
  <dcterms:modified xsi:type="dcterms:W3CDTF">2025-04-02T12:45:00Z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