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DBDBD0" w14:textId="502E0A94" w:rsidR="00E62A13" w:rsidRDefault="00E62A13" w:rsidP="00E62A13">
      <w:pPr>
        <w:rPr>
          <w:rFonts w:ascii="Tahoma" w:hAnsi="Tahoma" w:cs="Tahoma"/>
          <w:b/>
          <w:color w:val="8064A2"/>
          <w:sz w:val="28"/>
          <w:szCs w:val="28"/>
        </w:rPr>
      </w:pPr>
      <w:r w:rsidRPr="00C240FA">
        <w:rPr>
          <w:rFonts w:ascii="Tahoma" w:hAnsi="Tahoma" w:cs="Tahoma"/>
          <w:b/>
          <w:color w:val="8064A2"/>
          <w:sz w:val="28"/>
          <w:szCs w:val="28"/>
        </w:rPr>
        <w:t>Policy</w:t>
      </w:r>
    </w:p>
    <w:p w14:paraId="27E8531D" w14:textId="77777777" w:rsidR="00082F6B" w:rsidRDefault="00082F6B" w:rsidP="00E62A13">
      <w:pPr>
        <w:rPr>
          <w:rFonts w:ascii="Tahoma" w:hAnsi="Tahoma" w:cs="Tahoma"/>
          <w:b/>
          <w:color w:val="8064A2"/>
          <w:sz w:val="28"/>
          <w:szCs w:val="28"/>
        </w:rPr>
      </w:pPr>
    </w:p>
    <w:p w14:paraId="72292BF4" w14:textId="0EBCE52D" w:rsidR="00082F6B" w:rsidRPr="00082F6B" w:rsidRDefault="00082F6B" w:rsidP="00082F6B">
      <w:pPr>
        <w:jc w:val="both"/>
        <w:rPr>
          <w:rFonts w:ascii="Tahoma" w:hAnsi="Tahoma" w:cs="Tahoma"/>
        </w:rPr>
      </w:pPr>
      <w:r w:rsidRPr="00082F6B">
        <w:rPr>
          <w:rFonts w:ascii="Tahoma" w:hAnsi="Tahoma" w:cs="Tahoma"/>
          <w:iCs/>
          <w:sz w:val="22"/>
          <w:szCs w:val="22"/>
        </w:rPr>
        <w:t>Monkey Puzzle Day Nursery</w:t>
      </w:r>
      <w:r w:rsidRPr="00082F6B">
        <w:rPr>
          <w:rFonts w:ascii="Tahoma" w:hAnsi="Tahoma" w:cs="Tahoma"/>
          <w:sz w:val="22"/>
          <w:szCs w:val="22"/>
        </w:rPr>
        <w:t xml:space="preserve"> </w:t>
      </w:r>
      <w:r w:rsidR="003C3B78">
        <w:rPr>
          <w:rFonts w:ascii="Tahoma" w:hAnsi="Tahoma" w:cs="Tahoma"/>
          <w:sz w:val="22"/>
          <w:szCs w:val="22"/>
        </w:rPr>
        <w:t xml:space="preserve">Ware </w:t>
      </w:r>
      <w:r w:rsidRPr="00082F6B">
        <w:rPr>
          <w:rFonts w:ascii="Tahoma" w:hAnsi="Tahoma" w:cs="Tahoma"/>
          <w:sz w:val="22"/>
          <w:szCs w:val="22"/>
        </w:rPr>
        <w:t>is registered for</w:t>
      </w:r>
      <w:r w:rsidR="003C3B78">
        <w:rPr>
          <w:rFonts w:ascii="Tahoma" w:hAnsi="Tahoma" w:cs="Tahoma"/>
          <w:sz w:val="22"/>
          <w:szCs w:val="22"/>
        </w:rPr>
        <w:t xml:space="preserve"> 60 </w:t>
      </w:r>
      <w:r w:rsidRPr="00082F6B">
        <w:rPr>
          <w:rFonts w:ascii="Tahoma" w:hAnsi="Tahoma" w:cs="Tahoma"/>
          <w:sz w:val="22"/>
          <w:szCs w:val="22"/>
        </w:rPr>
        <w:t>children between the ages of 3 months and 5 years.</w:t>
      </w:r>
    </w:p>
    <w:p w14:paraId="308812B2" w14:textId="77777777" w:rsidR="00082F6B" w:rsidRPr="00082F6B" w:rsidRDefault="00082F6B" w:rsidP="00082F6B">
      <w:pPr>
        <w:jc w:val="both"/>
        <w:rPr>
          <w:rFonts w:ascii="Tahoma" w:hAnsi="Tahoma" w:cs="Tahoma"/>
          <w:sz w:val="22"/>
          <w:szCs w:val="22"/>
        </w:rPr>
      </w:pPr>
    </w:p>
    <w:p w14:paraId="6F421598" w14:textId="77777777" w:rsidR="00082F6B" w:rsidRPr="00082F6B" w:rsidRDefault="00082F6B" w:rsidP="00082F6B">
      <w:pPr>
        <w:jc w:val="both"/>
        <w:rPr>
          <w:rFonts w:ascii="Tahoma" w:hAnsi="Tahoma" w:cs="Tahoma"/>
          <w:sz w:val="22"/>
          <w:szCs w:val="22"/>
        </w:rPr>
      </w:pPr>
      <w:r w:rsidRPr="00082F6B">
        <w:rPr>
          <w:rFonts w:ascii="Tahoma" w:hAnsi="Tahoma" w:cs="Tahoma"/>
          <w:sz w:val="22"/>
          <w:szCs w:val="22"/>
        </w:rPr>
        <w:t>The above statement is taken from the registration document and is the overriding policy in respect of admissions.</w:t>
      </w:r>
    </w:p>
    <w:p w14:paraId="55436DBD" w14:textId="77777777" w:rsidR="00082F6B" w:rsidRPr="00082F6B" w:rsidRDefault="00082F6B" w:rsidP="00082F6B">
      <w:pPr>
        <w:ind w:right="-46"/>
        <w:jc w:val="both"/>
        <w:rPr>
          <w:rFonts w:ascii="Tahoma" w:hAnsi="Tahoma" w:cs="Tahoma"/>
          <w:sz w:val="22"/>
          <w:szCs w:val="22"/>
        </w:rPr>
      </w:pPr>
    </w:p>
    <w:p w14:paraId="16D5DFE0" w14:textId="77777777" w:rsidR="00082F6B" w:rsidRPr="00082F6B" w:rsidRDefault="00082F6B" w:rsidP="00082F6B">
      <w:pPr>
        <w:jc w:val="both"/>
        <w:rPr>
          <w:rFonts w:ascii="Tahoma" w:hAnsi="Tahoma" w:cs="Tahoma"/>
          <w:sz w:val="22"/>
          <w:szCs w:val="22"/>
        </w:rPr>
      </w:pPr>
      <w:r w:rsidRPr="00082F6B">
        <w:rPr>
          <w:rFonts w:ascii="Tahoma" w:hAnsi="Tahoma" w:cs="Tahoma"/>
          <w:sz w:val="22"/>
          <w:szCs w:val="22"/>
        </w:rPr>
        <w:t>Other matters taken into account in deciding which child can be offered a place in the nursery are:</w:t>
      </w:r>
    </w:p>
    <w:p w14:paraId="25FA63A7" w14:textId="77777777" w:rsidR="00082F6B" w:rsidRPr="00082F6B" w:rsidRDefault="00082F6B" w:rsidP="00082F6B">
      <w:pPr>
        <w:jc w:val="both"/>
        <w:rPr>
          <w:rFonts w:ascii="Tahoma" w:hAnsi="Tahoma" w:cs="Tahoma"/>
          <w:sz w:val="22"/>
          <w:szCs w:val="22"/>
        </w:rPr>
      </w:pPr>
    </w:p>
    <w:p w14:paraId="11CDB7E4" w14:textId="77777777" w:rsidR="00082F6B" w:rsidRPr="00082F6B" w:rsidRDefault="00082F6B" w:rsidP="00082F6B">
      <w:pPr>
        <w:numPr>
          <w:ilvl w:val="0"/>
          <w:numId w:val="31"/>
        </w:numPr>
        <w:suppressAutoHyphens/>
        <w:autoSpaceDN w:val="0"/>
        <w:jc w:val="both"/>
        <w:textAlignment w:val="baseline"/>
        <w:rPr>
          <w:rFonts w:ascii="Tahoma" w:hAnsi="Tahoma" w:cs="Tahoma"/>
          <w:sz w:val="22"/>
          <w:szCs w:val="22"/>
        </w:rPr>
      </w:pPr>
      <w:r w:rsidRPr="00082F6B">
        <w:rPr>
          <w:rFonts w:ascii="Tahoma" w:hAnsi="Tahoma" w:cs="Tahoma"/>
          <w:sz w:val="22"/>
          <w:szCs w:val="22"/>
        </w:rPr>
        <w:t>Availability of places, taking into account the staff/child ratios, the age of the child and the registration requirements</w:t>
      </w:r>
    </w:p>
    <w:p w14:paraId="1C145E7A" w14:textId="77777777" w:rsidR="00082F6B" w:rsidRPr="00082F6B" w:rsidRDefault="00082F6B" w:rsidP="00082F6B">
      <w:pPr>
        <w:numPr>
          <w:ilvl w:val="0"/>
          <w:numId w:val="31"/>
        </w:numPr>
        <w:suppressAutoHyphens/>
        <w:autoSpaceDN w:val="0"/>
        <w:jc w:val="both"/>
        <w:textAlignment w:val="baseline"/>
        <w:rPr>
          <w:rFonts w:ascii="Tahoma" w:hAnsi="Tahoma" w:cs="Tahoma"/>
          <w:sz w:val="22"/>
          <w:szCs w:val="22"/>
        </w:rPr>
      </w:pPr>
      <w:r w:rsidRPr="00082F6B">
        <w:rPr>
          <w:rFonts w:ascii="Tahoma" w:hAnsi="Tahoma" w:cs="Tahoma"/>
          <w:sz w:val="22"/>
          <w:szCs w:val="22"/>
        </w:rPr>
        <w:t>Children who have siblings who are already with us</w:t>
      </w:r>
    </w:p>
    <w:p w14:paraId="54792E15" w14:textId="77777777" w:rsidR="00082F6B" w:rsidRPr="00082F6B" w:rsidRDefault="00082F6B" w:rsidP="00082F6B">
      <w:pPr>
        <w:numPr>
          <w:ilvl w:val="0"/>
          <w:numId w:val="31"/>
        </w:numPr>
        <w:suppressAutoHyphens/>
        <w:autoSpaceDN w:val="0"/>
        <w:jc w:val="both"/>
        <w:textAlignment w:val="baseline"/>
        <w:rPr>
          <w:rFonts w:ascii="Tahoma" w:hAnsi="Tahoma" w:cs="Tahoma"/>
          <w:sz w:val="22"/>
          <w:szCs w:val="22"/>
        </w:rPr>
      </w:pPr>
      <w:r w:rsidRPr="00082F6B">
        <w:rPr>
          <w:rFonts w:ascii="Tahoma" w:hAnsi="Tahoma" w:cs="Tahoma"/>
          <w:sz w:val="22"/>
          <w:szCs w:val="22"/>
        </w:rPr>
        <w:t>When the application is received (extra weight is given to those who have been on the waiting list the longest)</w:t>
      </w:r>
    </w:p>
    <w:p w14:paraId="47E9CB92" w14:textId="77777777" w:rsidR="00082F6B" w:rsidRPr="00082F6B" w:rsidRDefault="00082F6B" w:rsidP="00082F6B">
      <w:pPr>
        <w:numPr>
          <w:ilvl w:val="0"/>
          <w:numId w:val="31"/>
        </w:numPr>
        <w:suppressAutoHyphens/>
        <w:autoSpaceDN w:val="0"/>
        <w:jc w:val="both"/>
        <w:textAlignment w:val="baseline"/>
        <w:rPr>
          <w:rFonts w:ascii="Tahoma" w:hAnsi="Tahoma" w:cs="Tahoma"/>
          <w:sz w:val="22"/>
          <w:szCs w:val="22"/>
        </w:rPr>
      </w:pPr>
      <w:r w:rsidRPr="00082F6B">
        <w:rPr>
          <w:rFonts w:ascii="Tahoma" w:hAnsi="Tahoma" w:cs="Tahoma"/>
          <w:sz w:val="22"/>
          <w:szCs w:val="22"/>
        </w:rPr>
        <w:t>The nursery’s ability to provide the facilities for the welfare of the child, including appropriate staffing arrangements</w:t>
      </w:r>
    </w:p>
    <w:p w14:paraId="6F33881D" w14:textId="77777777" w:rsidR="00082F6B" w:rsidRPr="00082F6B" w:rsidRDefault="00082F6B" w:rsidP="00082F6B">
      <w:pPr>
        <w:numPr>
          <w:ilvl w:val="0"/>
          <w:numId w:val="31"/>
        </w:numPr>
        <w:suppressAutoHyphens/>
        <w:autoSpaceDN w:val="0"/>
        <w:jc w:val="both"/>
        <w:textAlignment w:val="baseline"/>
        <w:rPr>
          <w:rFonts w:ascii="Tahoma" w:hAnsi="Tahoma" w:cs="Tahoma"/>
          <w:sz w:val="22"/>
          <w:szCs w:val="22"/>
        </w:rPr>
      </w:pPr>
      <w:r w:rsidRPr="00082F6B">
        <w:rPr>
          <w:rFonts w:ascii="Tahoma" w:hAnsi="Tahoma" w:cs="Tahoma"/>
          <w:sz w:val="22"/>
          <w:szCs w:val="22"/>
        </w:rPr>
        <w:t>A child requiring a full-time place may have preference over one requiring a part-time place. This is dependent upon work commitments, occupancy and room availability</w:t>
      </w:r>
    </w:p>
    <w:p w14:paraId="26F9A5D7" w14:textId="77777777" w:rsidR="00082F6B" w:rsidRPr="00082F6B" w:rsidRDefault="00082F6B" w:rsidP="00082F6B">
      <w:pPr>
        <w:numPr>
          <w:ilvl w:val="0"/>
          <w:numId w:val="31"/>
        </w:numPr>
        <w:suppressAutoHyphens/>
        <w:autoSpaceDN w:val="0"/>
        <w:jc w:val="both"/>
        <w:textAlignment w:val="baseline"/>
        <w:rPr>
          <w:rFonts w:ascii="Tahoma" w:hAnsi="Tahoma" w:cs="Tahoma"/>
          <w:sz w:val="22"/>
          <w:szCs w:val="22"/>
        </w:rPr>
      </w:pPr>
      <w:r w:rsidRPr="00082F6B">
        <w:rPr>
          <w:rFonts w:ascii="Tahoma" w:hAnsi="Tahoma" w:cs="Tahoma"/>
          <w:sz w:val="22"/>
          <w:szCs w:val="22"/>
        </w:rPr>
        <w:t>Extenuating circumstances affecting the child's welfare or the welfare of his/her family</w:t>
      </w:r>
    </w:p>
    <w:p w14:paraId="525BF2C2" w14:textId="77777777" w:rsidR="00082F6B" w:rsidRPr="00082F6B" w:rsidRDefault="00082F6B" w:rsidP="00082F6B">
      <w:pPr>
        <w:jc w:val="both"/>
        <w:rPr>
          <w:rFonts w:ascii="Tahoma" w:hAnsi="Tahoma" w:cs="Tahoma"/>
          <w:sz w:val="22"/>
          <w:szCs w:val="22"/>
        </w:rPr>
      </w:pPr>
    </w:p>
    <w:p w14:paraId="2C7CEB86" w14:textId="77777777" w:rsidR="00082F6B" w:rsidRPr="00082F6B" w:rsidRDefault="00082F6B" w:rsidP="00082F6B">
      <w:pPr>
        <w:jc w:val="both"/>
        <w:rPr>
          <w:rFonts w:ascii="Tahoma" w:hAnsi="Tahoma" w:cs="Tahoma"/>
          <w:sz w:val="22"/>
          <w:szCs w:val="22"/>
        </w:rPr>
      </w:pPr>
      <w:r w:rsidRPr="00082F6B">
        <w:rPr>
          <w:rFonts w:ascii="Tahoma" w:hAnsi="Tahoma" w:cs="Tahoma"/>
          <w:sz w:val="22"/>
          <w:szCs w:val="22"/>
        </w:rPr>
        <w:t>We at Monkey Puzzle Day Nursery operate an inclusion and equality policy and ensure that all children have access to nursery places and services irrespective of their gender, race, disability, religion or belief or sexual orientation of parents.</w:t>
      </w:r>
    </w:p>
    <w:p w14:paraId="4F642E7F" w14:textId="77777777" w:rsidR="00082F6B" w:rsidRPr="00082F6B" w:rsidRDefault="00082F6B" w:rsidP="00082F6B">
      <w:pPr>
        <w:jc w:val="both"/>
        <w:rPr>
          <w:rFonts w:ascii="Tahoma" w:hAnsi="Tahoma" w:cs="Tahoma"/>
          <w:sz w:val="22"/>
          <w:szCs w:val="22"/>
        </w:rPr>
      </w:pPr>
    </w:p>
    <w:p w14:paraId="5158AE87" w14:textId="77777777" w:rsidR="00082F6B" w:rsidRPr="00082F6B" w:rsidRDefault="00082F6B" w:rsidP="00082F6B">
      <w:pPr>
        <w:jc w:val="both"/>
        <w:rPr>
          <w:rFonts w:ascii="Tahoma" w:hAnsi="Tahoma" w:cs="Tahoma"/>
          <w:sz w:val="22"/>
          <w:szCs w:val="22"/>
        </w:rPr>
      </w:pPr>
      <w:r w:rsidRPr="00082F6B">
        <w:rPr>
          <w:rFonts w:ascii="Tahoma" w:hAnsi="Tahoma" w:cs="Tahoma"/>
          <w:sz w:val="22"/>
          <w:szCs w:val="22"/>
        </w:rPr>
        <w:t>Prior to a child attending nursery, parents must complete and sign a contract and registration form.  These forms provide the nursery with personal details relating to the child. For example, name, date of birth, address, emergency contact details, parental responsibilities, dietary requirements, collection arrangements, fees and sessions, contact details for parents, doctor’s contact details, health visitor contact details, allergies, parental consent and vaccinations etc.</w:t>
      </w:r>
    </w:p>
    <w:p w14:paraId="522C5C90" w14:textId="77777777" w:rsidR="00082F6B" w:rsidRPr="00082F6B" w:rsidRDefault="00082F6B" w:rsidP="00082F6B">
      <w:pPr>
        <w:jc w:val="both"/>
        <w:rPr>
          <w:rFonts w:ascii="Tahoma" w:hAnsi="Tahoma" w:cs="Tahoma"/>
          <w:b/>
          <w:sz w:val="22"/>
          <w:szCs w:val="22"/>
        </w:rPr>
      </w:pPr>
    </w:p>
    <w:p w14:paraId="0AE7F342" w14:textId="423C70E1" w:rsidR="00082F6B" w:rsidRPr="00082F6B" w:rsidRDefault="00082F6B" w:rsidP="00082F6B">
      <w:pPr>
        <w:jc w:val="both"/>
        <w:rPr>
          <w:rFonts w:ascii="Tahoma" w:hAnsi="Tahoma" w:cs="Tahoma"/>
        </w:rPr>
      </w:pPr>
      <w:r w:rsidRPr="00082F6B">
        <w:rPr>
          <w:rFonts w:ascii="Tahoma" w:hAnsi="Tahoma" w:cs="Tahoma"/>
          <w:sz w:val="22"/>
          <w:szCs w:val="22"/>
        </w:rPr>
        <w:t xml:space="preserve">All settings registered to accept government funding (detailed in the code of practice) must offer free places for </w:t>
      </w:r>
      <w:r w:rsidRPr="00DB6456">
        <w:rPr>
          <w:rFonts w:ascii="Tahoma" w:hAnsi="Tahoma" w:cs="Tahoma"/>
          <w:sz w:val="22"/>
          <w:szCs w:val="22"/>
        </w:rPr>
        <w:t>two/</w:t>
      </w:r>
      <w:r w:rsidR="009E5367" w:rsidRPr="00DB6456">
        <w:rPr>
          <w:rFonts w:ascii="Tahoma" w:hAnsi="Tahoma" w:cs="Tahoma"/>
          <w:sz w:val="22"/>
          <w:szCs w:val="22"/>
        </w:rPr>
        <w:t>three- to five-year-olds</w:t>
      </w:r>
      <w:r w:rsidRPr="00082F6B">
        <w:rPr>
          <w:rFonts w:ascii="Tahoma" w:hAnsi="Tahoma" w:cs="Tahoma"/>
          <w:sz w:val="22"/>
          <w:szCs w:val="22"/>
        </w:rPr>
        <w:t xml:space="preserve"> for the sessions specified by the local authority. At Monkey Puzzle Day </w:t>
      </w:r>
      <w:r w:rsidR="009E5367" w:rsidRPr="00082F6B">
        <w:rPr>
          <w:rFonts w:ascii="Tahoma" w:hAnsi="Tahoma" w:cs="Tahoma"/>
          <w:sz w:val="22"/>
          <w:szCs w:val="22"/>
        </w:rPr>
        <w:t>Nursery,</w:t>
      </w:r>
      <w:r w:rsidRPr="00082F6B">
        <w:rPr>
          <w:rFonts w:ascii="Tahoma" w:hAnsi="Tahoma" w:cs="Tahoma"/>
          <w:sz w:val="22"/>
          <w:szCs w:val="22"/>
        </w:rPr>
        <w:t xml:space="preserve"> we currently provide</w:t>
      </w:r>
      <w:r w:rsidR="00DB6456">
        <w:rPr>
          <w:rFonts w:ascii="Tahoma" w:hAnsi="Tahoma" w:cs="Tahoma"/>
          <w:sz w:val="22"/>
          <w:szCs w:val="22"/>
        </w:rPr>
        <w:t xml:space="preserve"> </w:t>
      </w:r>
      <w:r w:rsidRPr="00082F6B">
        <w:rPr>
          <w:rFonts w:ascii="Tahoma" w:hAnsi="Tahoma" w:cs="Tahoma"/>
          <w:sz w:val="22"/>
          <w:szCs w:val="22"/>
        </w:rPr>
        <w:t>free funded places available for children subject to availability. These places will be allocated on a first-come, first-served basis and can be booked a term in advance. Please note for admissions for the free nursery education we have a termly intake, beginning the term following your child’s</w:t>
      </w:r>
      <w:r w:rsidR="009E5367">
        <w:rPr>
          <w:rFonts w:ascii="Tahoma" w:hAnsi="Tahoma" w:cs="Tahoma"/>
          <w:sz w:val="22"/>
          <w:szCs w:val="22"/>
        </w:rPr>
        <w:t xml:space="preserve"> second/third</w:t>
      </w:r>
      <w:r w:rsidRPr="00082F6B">
        <w:rPr>
          <w:rFonts w:ascii="Tahoma" w:hAnsi="Tahoma" w:cs="Tahoma"/>
          <w:sz w:val="22"/>
          <w:szCs w:val="22"/>
        </w:rPr>
        <w:t>.</w:t>
      </w:r>
    </w:p>
    <w:p w14:paraId="7F6BD083" w14:textId="77777777" w:rsidR="00082F6B" w:rsidRPr="00082F6B" w:rsidRDefault="00082F6B" w:rsidP="00082F6B">
      <w:pPr>
        <w:jc w:val="both"/>
        <w:rPr>
          <w:rFonts w:ascii="Tahoma" w:hAnsi="Tahoma" w:cs="Tahoma"/>
          <w:b/>
          <w:sz w:val="22"/>
          <w:szCs w:val="22"/>
        </w:rPr>
      </w:pPr>
    </w:p>
    <w:p w14:paraId="662B31DD" w14:textId="29824F32" w:rsidR="00082F6B" w:rsidRPr="00082F6B" w:rsidRDefault="00082F6B" w:rsidP="00082F6B">
      <w:pPr>
        <w:jc w:val="both"/>
        <w:rPr>
          <w:rFonts w:ascii="Tahoma" w:hAnsi="Tahoma" w:cs="Tahoma"/>
          <w:sz w:val="22"/>
          <w:szCs w:val="22"/>
        </w:rPr>
      </w:pPr>
      <w:r w:rsidRPr="00082F6B">
        <w:rPr>
          <w:rFonts w:ascii="Tahoma" w:hAnsi="Tahoma" w:cs="Tahoma"/>
          <w:sz w:val="22"/>
          <w:szCs w:val="22"/>
        </w:rPr>
        <w:t xml:space="preserve">All funded sessions are now in line with the flexible arrangement as specified by the Government. When you register your child for their funded </w:t>
      </w:r>
      <w:r w:rsidR="009E5367" w:rsidRPr="00082F6B">
        <w:rPr>
          <w:rFonts w:ascii="Tahoma" w:hAnsi="Tahoma" w:cs="Tahoma"/>
          <w:sz w:val="22"/>
          <w:szCs w:val="22"/>
        </w:rPr>
        <w:t>place,</w:t>
      </w:r>
      <w:r w:rsidRPr="00082F6B">
        <w:rPr>
          <w:rFonts w:ascii="Tahoma" w:hAnsi="Tahoma" w:cs="Tahoma"/>
          <w:sz w:val="22"/>
          <w:szCs w:val="22"/>
        </w:rPr>
        <w:t xml:space="preserve"> we will discuss your needs, and as far as possible with availability and staffing arrangements we will accommodate your wishes. </w:t>
      </w:r>
    </w:p>
    <w:p w14:paraId="19EA6D03" w14:textId="565D177E" w:rsidR="00274136" w:rsidRPr="00C267CA" w:rsidRDefault="00274136" w:rsidP="00B12DD1">
      <w:pPr>
        <w:jc w:val="both"/>
        <w:rPr>
          <w:rFonts w:ascii="Gill Sans Nova" w:hAnsi="Gill Sans Nova"/>
        </w:rPr>
      </w:pPr>
    </w:p>
    <w:sectPr w:rsidR="00274136" w:rsidRPr="00C267CA" w:rsidSect="00ED1BE0">
      <w:headerReference w:type="default" r:id="rId11"/>
      <w:footerReference w:type="default" r:id="rId12"/>
      <w:pgSz w:w="11906" w:h="16838"/>
      <w:pgMar w:top="2269" w:right="1440" w:bottom="2269"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9153EC" w14:textId="77777777" w:rsidR="007325F4" w:rsidRDefault="007325F4" w:rsidP="00FE181C">
      <w:r>
        <w:separator/>
      </w:r>
    </w:p>
  </w:endnote>
  <w:endnote w:type="continuationSeparator" w:id="0">
    <w:p w14:paraId="41D249DE" w14:textId="77777777" w:rsidR="007325F4" w:rsidRDefault="007325F4" w:rsidP="00FE181C">
      <w:r>
        <w:continuationSeparator/>
      </w:r>
    </w:p>
  </w:endnote>
  <w:endnote w:type="continuationNotice" w:id="1">
    <w:p w14:paraId="37D369E7" w14:textId="77777777" w:rsidR="007325F4" w:rsidRDefault="007325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Nova">
    <w:panose1 w:val="020B0602020104020203"/>
    <w:charset w:val="00"/>
    <w:family w:val="swiss"/>
    <w:pitch w:val="variable"/>
    <w:sig w:usb0="80000287" w:usb1="00000002"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9233370"/>
      <w:docPartObj>
        <w:docPartGallery w:val="Page Numbers (Bottom of Page)"/>
        <w:docPartUnique/>
      </w:docPartObj>
    </w:sdtPr>
    <w:sdtContent>
      <w:sdt>
        <w:sdtPr>
          <w:id w:val="-1705238520"/>
          <w:docPartObj>
            <w:docPartGallery w:val="Page Numbers (Top of Page)"/>
            <w:docPartUnique/>
          </w:docPartObj>
        </w:sdtPr>
        <w:sdtContent>
          <w:p w14:paraId="3536666A" w14:textId="0F02FD5E" w:rsidR="00972BF1" w:rsidRPr="0066648A" w:rsidRDefault="003A0614" w:rsidP="00972BF1">
            <w:pPr>
              <w:tabs>
                <w:tab w:val="center" w:pos="4153"/>
                <w:tab w:val="right" w:pos="8306"/>
              </w:tabs>
            </w:pPr>
            <w:r>
              <w:rPr>
                <w:noProof/>
                <w:lang w:eastAsia="en-GB"/>
              </w:rPr>
              <w:drawing>
                <wp:anchor distT="0" distB="0" distL="114300" distR="114300" simplePos="0" relativeHeight="251668480" behindDoc="1" locked="0" layoutInCell="1" allowOverlap="1" wp14:anchorId="19FB8C0C" wp14:editId="5B4D18E2">
                  <wp:simplePos x="0" y="0"/>
                  <wp:positionH relativeFrom="column">
                    <wp:posOffset>-899139</wp:posOffset>
                  </wp:positionH>
                  <wp:positionV relativeFrom="paragraph">
                    <wp:posOffset>-160655</wp:posOffset>
                  </wp:positionV>
                  <wp:extent cx="7543800" cy="1318843"/>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318843"/>
                          </a:xfrm>
                          <a:prstGeom prst="rect">
                            <a:avLst/>
                          </a:prstGeom>
                          <a:noFill/>
                        </pic:spPr>
                      </pic:pic>
                    </a:graphicData>
                  </a:graphic>
                  <wp14:sizeRelH relativeFrom="page">
                    <wp14:pctWidth>0</wp14:pctWidth>
                  </wp14:sizeRelH>
                  <wp14:sizeRelV relativeFrom="page">
                    <wp14:pctHeight>0</wp14:pctHeight>
                  </wp14:sizeRelV>
                </wp:anchor>
              </w:drawing>
            </w:r>
            <w:r w:rsidR="00972BF1" w:rsidRPr="00972BF1">
              <w:rPr>
                <w:rFonts w:ascii="Tahoma" w:hAnsi="Tahoma" w:cs="Tahoma"/>
                <w:sz w:val="18"/>
                <w:szCs w:val="18"/>
              </w:rPr>
              <w:t>© 202</w:t>
            </w:r>
            <w:r w:rsidR="00AD3648">
              <w:rPr>
                <w:rFonts w:ascii="Tahoma" w:hAnsi="Tahoma" w:cs="Tahoma"/>
                <w:sz w:val="18"/>
                <w:szCs w:val="18"/>
              </w:rPr>
              <w:t>2</w:t>
            </w:r>
            <w:r w:rsidR="00972BF1" w:rsidRPr="00972BF1">
              <w:rPr>
                <w:rFonts w:ascii="Tahoma" w:hAnsi="Tahoma" w:cs="Tahoma"/>
                <w:sz w:val="18"/>
                <w:szCs w:val="18"/>
              </w:rPr>
              <w:t xml:space="preserve"> Monkey Puzzle Day Nurseries Ltd – all rights reserved</w:t>
            </w:r>
          </w:p>
          <w:p w14:paraId="072A07E1" w14:textId="2A35BE6B" w:rsidR="000C46BD" w:rsidRPr="00972BF1" w:rsidRDefault="000C46BD">
            <w:pPr>
              <w:pStyle w:val="Footer"/>
              <w:rPr>
                <w:rFonts w:ascii="Tahoma" w:hAnsi="Tahoma" w:cs="Tahoma"/>
                <w:sz w:val="18"/>
                <w:szCs w:val="18"/>
              </w:rPr>
            </w:pPr>
            <w:r w:rsidRPr="00972BF1">
              <w:rPr>
                <w:rFonts w:ascii="Tahoma" w:hAnsi="Tahoma" w:cs="Tahoma"/>
                <w:sz w:val="18"/>
                <w:szCs w:val="18"/>
              </w:rPr>
              <w:t>Internal Use Only</w:t>
            </w:r>
          </w:p>
          <w:p w14:paraId="450B7E18" w14:textId="5B2BD920" w:rsidR="000C46BD" w:rsidRPr="00972BF1" w:rsidRDefault="000C46BD" w:rsidP="000C46BD">
            <w:pPr>
              <w:pStyle w:val="Footer"/>
              <w:tabs>
                <w:tab w:val="clear" w:pos="9026"/>
              </w:tabs>
              <w:rPr>
                <w:rFonts w:ascii="Tahoma" w:hAnsi="Tahoma" w:cs="Tahoma"/>
                <w:sz w:val="18"/>
                <w:szCs w:val="18"/>
              </w:rPr>
            </w:pPr>
            <w:r w:rsidRPr="00972BF1">
              <w:rPr>
                <w:rFonts w:ascii="Tahoma" w:hAnsi="Tahoma" w:cs="Tahoma"/>
                <w:sz w:val="18"/>
                <w:szCs w:val="18"/>
              </w:rPr>
              <w:t xml:space="preserve">Version: </w:t>
            </w:r>
            <w:r w:rsidR="002F1107">
              <w:rPr>
                <w:rFonts w:ascii="Tahoma" w:hAnsi="Tahoma" w:cs="Tahoma"/>
                <w:sz w:val="18"/>
                <w:szCs w:val="18"/>
              </w:rPr>
              <w:t>March 2025</w:t>
            </w:r>
            <w:r w:rsidRPr="00972BF1">
              <w:rPr>
                <w:rFonts w:ascii="Tahoma" w:hAnsi="Tahoma" w:cs="Tahoma"/>
                <w:sz w:val="18"/>
                <w:szCs w:val="18"/>
              </w:rPr>
              <w:tab/>
            </w:r>
          </w:p>
          <w:p w14:paraId="2299B65E" w14:textId="2FF81DB8" w:rsidR="000C46BD" w:rsidRDefault="000C46BD" w:rsidP="000C46BD">
            <w:pPr>
              <w:pStyle w:val="Footer"/>
              <w:tabs>
                <w:tab w:val="clear" w:pos="4513"/>
                <w:tab w:val="clear" w:pos="9026"/>
                <w:tab w:val="left" w:pos="5856"/>
              </w:tabs>
            </w:pPr>
            <w:r w:rsidRPr="00972BF1">
              <w:rPr>
                <w:rFonts w:ascii="Tahoma" w:hAnsi="Tahoma" w:cs="Tahoma"/>
                <w:sz w:val="18"/>
                <w:szCs w:val="18"/>
              </w:rPr>
              <w:t xml:space="preserve">Page </w:t>
            </w:r>
            <w:r w:rsidRPr="00972BF1">
              <w:rPr>
                <w:rFonts w:ascii="Tahoma" w:hAnsi="Tahoma" w:cs="Tahoma"/>
                <w:b/>
                <w:bCs/>
                <w:sz w:val="18"/>
                <w:szCs w:val="18"/>
              </w:rPr>
              <w:fldChar w:fldCharType="begin"/>
            </w:r>
            <w:r w:rsidRPr="00972BF1">
              <w:rPr>
                <w:rFonts w:ascii="Tahoma" w:hAnsi="Tahoma" w:cs="Tahoma"/>
                <w:b/>
                <w:bCs/>
                <w:sz w:val="18"/>
                <w:szCs w:val="18"/>
              </w:rPr>
              <w:instrText xml:space="preserve"> PAGE </w:instrText>
            </w:r>
            <w:r w:rsidRPr="00972BF1">
              <w:rPr>
                <w:rFonts w:ascii="Tahoma" w:hAnsi="Tahoma" w:cs="Tahoma"/>
                <w:b/>
                <w:bCs/>
                <w:sz w:val="18"/>
                <w:szCs w:val="18"/>
              </w:rPr>
              <w:fldChar w:fldCharType="separate"/>
            </w:r>
            <w:r w:rsidRPr="00972BF1">
              <w:rPr>
                <w:rFonts w:ascii="Tahoma" w:hAnsi="Tahoma" w:cs="Tahoma"/>
                <w:b/>
                <w:bCs/>
                <w:noProof/>
                <w:sz w:val="18"/>
                <w:szCs w:val="18"/>
              </w:rPr>
              <w:t>2</w:t>
            </w:r>
            <w:r w:rsidRPr="00972BF1">
              <w:rPr>
                <w:rFonts w:ascii="Tahoma" w:hAnsi="Tahoma" w:cs="Tahoma"/>
                <w:b/>
                <w:bCs/>
                <w:sz w:val="18"/>
                <w:szCs w:val="18"/>
              </w:rPr>
              <w:fldChar w:fldCharType="end"/>
            </w:r>
            <w:r w:rsidRPr="00972BF1">
              <w:rPr>
                <w:rFonts w:ascii="Tahoma" w:hAnsi="Tahoma" w:cs="Tahoma"/>
                <w:sz w:val="18"/>
                <w:szCs w:val="18"/>
              </w:rPr>
              <w:t xml:space="preserve"> of </w:t>
            </w:r>
            <w:r w:rsidRPr="00972BF1">
              <w:rPr>
                <w:rFonts w:ascii="Tahoma" w:hAnsi="Tahoma" w:cs="Tahoma"/>
                <w:b/>
                <w:bCs/>
                <w:sz w:val="18"/>
                <w:szCs w:val="18"/>
              </w:rPr>
              <w:fldChar w:fldCharType="begin"/>
            </w:r>
            <w:r w:rsidRPr="00972BF1">
              <w:rPr>
                <w:rFonts w:ascii="Tahoma" w:hAnsi="Tahoma" w:cs="Tahoma"/>
                <w:b/>
                <w:bCs/>
                <w:sz w:val="18"/>
                <w:szCs w:val="18"/>
              </w:rPr>
              <w:instrText xml:space="preserve"> NUMPAGES  </w:instrText>
            </w:r>
            <w:r w:rsidRPr="00972BF1">
              <w:rPr>
                <w:rFonts w:ascii="Tahoma" w:hAnsi="Tahoma" w:cs="Tahoma"/>
                <w:b/>
                <w:bCs/>
                <w:sz w:val="18"/>
                <w:szCs w:val="18"/>
              </w:rPr>
              <w:fldChar w:fldCharType="separate"/>
            </w:r>
            <w:r w:rsidRPr="00972BF1">
              <w:rPr>
                <w:rFonts w:ascii="Tahoma" w:hAnsi="Tahoma" w:cs="Tahoma"/>
                <w:b/>
                <w:bCs/>
                <w:noProof/>
                <w:sz w:val="18"/>
                <w:szCs w:val="18"/>
              </w:rPr>
              <w:t>2</w:t>
            </w:r>
            <w:r w:rsidRPr="00972BF1">
              <w:rPr>
                <w:rFonts w:ascii="Tahoma" w:hAnsi="Tahoma" w:cs="Tahoma"/>
                <w:b/>
                <w:bCs/>
                <w:sz w:val="18"/>
                <w:szCs w:val="18"/>
              </w:rPr>
              <w:fldChar w:fldCharType="end"/>
            </w:r>
            <w:r>
              <w:rPr>
                <w:rFonts w:ascii="Tahoma" w:hAnsi="Tahoma" w:cs="Tahoma"/>
                <w:b/>
                <w:bCs/>
                <w:sz w:val="20"/>
                <w:szCs w:val="20"/>
              </w:rPr>
              <w:tab/>
            </w:r>
          </w:p>
        </w:sdtContent>
      </w:sdt>
    </w:sdtContent>
  </w:sdt>
  <w:p w14:paraId="28EAC9C5" w14:textId="529DD317" w:rsidR="00F56DB7" w:rsidRDefault="00F56D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2D9345" w14:textId="77777777" w:rsidR="007325F4" w:rsidRDefault="007325F4" w:rsidP="00FE181C">
      <w:r>
        <w:separator/>
      </w:r>
    </w:p>
  </w:footnote>
  <w:footnote w:type="continuationSeparator" w:id="0">
    <w:p w14:paraId="624AD99E" w14:textId="77777777" w:rsidR="007325F4" w:rsidRDefault="007325F4" w:rsidP="00FE181C">
      <w:r>
        <w:continuationSeparator/>
      </w:r>
    </w:p>
  </w:footnote>
  <w:footnote w:type="continuationNotice" w:id="1">
    <w:p w14:paraId="3A6F758C" w14:textId="77777777" w:rsidR="007325F4" w:rsidRDefault="007325F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0FD86" w14:textId="7AC1B7B6" w:rsidR="00C240FA" w:rsidRPr="0044512B" w:rsidRDefault="00C240FA" w:rsidP="0044512B">
    <w:pPr>
      <w:pStyle w:val="NormalWeb"/>
      <w:tabs>
        <w:tab w:val="left" w:pos="6804"/>
      </w:tabs>
      <w:spacing w:before="0" w:beforeAutospacing="0" w:after="0" w:afterAutospacing="0"/>
      <w:rPr>
        <w:color w:val="48ACC6"/>
      </w:rPr>
    </w:pPr>
    <w:r w:rsidRPr="00C240FA">
      <w:rPr>
        <w:noProof/>
        <w:color w:val="48ACC6"/>
      </w:rPr>
      <w:drawing>
        <wp:anchor distT="0" distB="0" distL="114300" distR="114300" simplePos="0" relativeHeight="251657216" behindDoc="1" locked="0" layoutInCell="1" allowOverlap="1" wp14:anchorId="2015CDCB" wp14:editId="79DEADB8">
          <wp:simplePos x="0" y="0"/>
          <wp:positionH relativeFrom="column">
            <wp:posOffset>-906780</wp:posOffset>
          </wp:positionH>
          <wp:positionV relativeFrom="page">
            <wp:posOffset>0</wp:posOffset>
          </wp:positionV>
          <wp:extent cx="7548880" cy="1389380"/>
          <wp:effectExtent l="0" t="0" r="0" b="127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8880" cy="1389380"/>
                  </a:xfrm>
                  <a:prstGeom prst="rect">
                    <a:avLst/>
                  </a:prstGeom>
                  <a:noFill/>
                </pic:spPr>
              </pic:pic>
            </a:graphicData>
          </a:graphic>
          <wp14:sizeRelH relativeFrom="page">
            <wp14:pctWidth>0</wp14:pctWidth>
          </wp14:sizeRelH>
          <wp14:sizeRelV relativeFrom="page">
            <wp14:pctHeight>0</wp14:pctHeight>
          </wp14:sizeRelV>
        </wp:anchor>
      </w:drawing>
    </w:r>
    <w:r w:rsidR="00A77C83">
      <w:rPr>
        <w:rFonts w:ascii="Tahoma" w:hAnsi="Tahoma" w:cs="Tahoma"/>
        <w:b/>
        <w:color w:val="48ACC6"/>
        <w:sz w:val="48"/>
        <w:szCs w:val="48"/>
      </w:rPr>
      <w:t>Admissions</w:t>
    </w:r>
    <w:r w:rsidRPr="00C240FA">
      <w:rPr>
        <w:rFonts w:ascii="Tahoma" w:hAnsi="Tahoma" w:cs="Tahoma"/>
        <w:b/>
        <w:color w:val="48ACC6"/>
        <w:sz w:val="48"/>
        <w:szCs w:val="48"/>
      </w:rPr>
      <w:t xml:space="preserve"> Policy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374F3"/>
    <w:multiLevelType w:val="hybridMultilevel"/>
    <w:tmpl w:val="5CA8EB84"/>
    <w:lvl w:ilvl="0" w:tplc="E1E4843C">
      <w:numFmt w:val="bullet"/>
      <w:lvlText w:val="•"/>
      <w:lvlJc w:val="left"/>
      <w:pPr>
        <w:ind w:left="643" w:hanging="360"/>
      </w:pPr>
      <w:rPr>
        <w:rFonts w:ascii="Arial" w:hAnsi="Arial" w:hint="default"/>
        <w:b/>
        <w:color w:val="4BACC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AF0CE8"/>
    <w:multiLevelType w:val="hybridMultilevel"/>
    <w:tmpl w:val="95A8EB62"/>
    <w:lvl w:ilvl="0" w:tplc="08090001">
      <w:start w:val="1"/>
      <w:numFmt w:val="bullet"/>
      <w:lvlText w:val=""/>
      <w:lvlJc w:val="left"/>
      <w:pPr>
        <w:ind w:left="1079" w:hanging="360"/>
      </w:pPr>
      <w:rPr>
        <w:rFonts w:ascii="Symbol" w:hAnsi="Symbol" w:hint="default"/>
      </w:rPr>
    </w:lvl>
    <w:lvl w:ilvl="1" w:tplc="08090003" w:tentative="1">
      <w:start w:val="1"/>
      <w:numFmt w:val="bullet"/>
      <w:lvlText w:val="o"/>
      <w:lvlJc w:val="left"/>
      <w:pPr>
        <w:ind w:left="1799" w:hanging="360"/>
      </w:pPr>
      <w:rPr>
        <w:rFonts w:ascii="Courier New" w:hAnsi="Courier New" w:cs="Courier New" w:hint="default"/>
      </w:rPr>
    </w:lvl>
    <w:lvl w:ilvl="2" w:tplc="08090005" w:tentative="1">
      <w:start w:val="1"/>
      <w:numFmt w:val="bullet"/>
      <w:lvlText w:val=""/>
      <w:lvlJc w:val="left"/>
      <w:pPr>
        <w:ind w:left="2519" w:hanging="360"/>
      </w:pPr>
      <w:rPr>
        <w:rFonts w:ascii="Wingdings" w:hAnsi="Wingdings" w:hint="default"/>
      </w:rPr>
    </w:lvl>
    <w:lvl w:ilvl="3" w:tplc="08090001" w:tentative="1">
      <w:start w:val="1"/>
      <w:numFmt w:val="bullet"/>
      <w:lvlText w:val=""/>
      <w:lvlJc w:val="left"/>
      <w:pPr>
        <w:ind w:left="3239" w:hanging="360"/>
      </w:pPr>
      <w:rPr>
        <w:rFonts w:ascii="Symbol" w:hAnsi="Symbol" w:hint="default"/>
      </w:rPr>
    </w:lvl>
    <w:lvl w:ilvl="4" w:tplc="08090003" w:tentative="1">
      <w:start w:val="1"/>
      <w:numFmt w:val="bullet"/>
      <w:lvlText w:val="o"/>
      <w:lvlJc w:val="left"/>
      <w:pPr>
        <w:ind w:left="3959" w:hanging="360"/>
      </w:pPr>
      <w:rPr>
        <w:rFonts w:ascii="Courier New" w:hAnsi="Courier New" w:cs="Courier New" w:hint="default"/>
      </w:rPr>
    </w:lvl>
    <w:lvl w:ilvl="5" w:tplc="08090005" w:tentative="1">
      <w:start w:val="1"/>
      <w:numFmt w:val="bullet"/>
      <w:lvlText w:val=""/>
      <w:lvlJc w:val="left"/>
      <w:pPr>
        <w:ind w:left="4679" w:hanging="360"/>
      </w:pPr>
      <w:rPr>
        <w:rFonts w:ascii="Wingdings" w:hAnsi="Wingdings" w:hint="default"/>
      </w:rPr>
    </w:lvl>
    <w:lvl w:ilvl="6" w:tplc="08090001" w:tentative="1">
      <w:start w:val="1"/>
      <w:numFmt w:val="bullet"/>
      <w:lvlText w:val=""/>
      <w:lvlJc w:val="left"/>
      <w:pPr>
        <w:ind w:left="5399" w:hanging="360"/>
      </w:pPr>
      <w:rPr>
        <w:rFonts w:ascii="Symbol" w:hAnsi="Symbol" w:hint="default"/>
      </w:rPr>
    </w:lvl>
    <w:lvl w:ilvl="7" w:tplc="08090003" w:tentative="1">
      <w:start w:val="1"/>
      <w:numFmt w:val="bullet"/>
      <w:lvlText w:val="o"/>
      <w:lvlJc w:val="left"/>
      <w:pPr>
        <w:ind w:left="6119" w:hanging="360"/>
      </w:pPr>
      <w:rPr>
        <w:rFonts w:ascii="Courier New" w:hAnsi="Courier New" w:cs="Courier New" w:hint="default"/>
      </w:rPr>
    </w:lvl>
    <w:lvl w:ilvl="8" w:tplc="08090005" w:tentative="1">
      <w:start w:val="1"/>
      <w:numFmt w:val="bullet"/>
      <w:lvlText w:val=""/>
      <w:lvlJc w:val="left"/>
      <w:pPr>
        <w:ind w:left="6839" w:hanging="360"/>
      </w:pPr>
      <w:rPr>
        <w:rFonts w:ascii="Wingdings" w:hAnsi="Wingdings" w:hint="default"/>
      </w:rPr>
    </w:lvl>
  </w:abstractNum>
  <w:abstractNum w:abstractNumId="2" w15:restartNumberingAfterBreak="0">
    <w:nsid w:val="08207743"/>
    <w:multiLevelType w:val="hybridMultilevel"/>
    <w:tmpl w:val="2F4A8912"/>
    <w:lvl w:ilvl="0" w:tplc="BBB0EC2C">
      <w:numFmt w:val="bullet"/>
      <w:lvlText w:val="•"/>
      <w:lvlJc w:val="left"/>
      <w:pPr>
        <w:ind w:left="720" w:hanging="360"/>
      </w:pPr>
      <w:rPr>
        <w:rFonts w:ascii="Arial" w:hAnsi="Arial" w:hint="default"/>
        <w:b/>
        <w:color w:val="33CCC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D86D8D"/>
    <w:multiLevelType w:val="hybridMultilevel"/>
    <w:tmpl w:val="DA6275A0"/>
    <w:lvl w:ilvl="0" w:tplc="21041DAC">
      <w:numFmt w:val="bullet"/>
      <w:lvlText w:val="•"/>
      <w:lvlJc w:val="left"/>
      <w:pPr>
        <w:ind w:left="643" w:hanging="360"/>
      </w:pPr>
      <w:rPr>
        <w:rFonts w:ascii="Arial" w:hAnsi="Arial" w:hint="default"/>
        <w:b/>
        <w:color w:val="4BACC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33C28DB"/>
    <w:multiLevelType w:val="hybridMultilevel"/>
    <w:tmpl w:val="0442B4DE"/>
    <w:lvl w:ilvl="0" w:tplc="FFFFFFFF">
      <w:numFmt w:val="bullet"/>
      <w:lvlText w:val="-"/>
      <w:lvlJc w:val="left"/>
      <w:pPr>
        <w:ind w:left="144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D77122"/>
    <w:multiLevelType w:val="hybridMultilevel"/>
    <w:tmpl w:val="CFFA5C2A"/>
    <w:lvl w:ilvl="0" w:tplc="BBB0EC2C">
      <w:numFmt w:val="bullet"/>
      <w:lvlText w:val="•"/>
      <w:lvlJc w:val="left"/>
      <w:pPr>
        <w:ind w:left="720" w:hanging="360"/>
      </w:pPr>
      <w:rPr>
        <w:rFonts w:ascii="Arial" w:hAnsi="Arial" w:hint="default"/>
        <w:b/>
        <w:color w:val="33CCCC"/>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0E47F0"/>
    <w:multiLevelType w:val="hybridMultilevel"/>
    <w:tmpl w:val="196A75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DA1A41"/>
    <w:multiLevelType w:val="multilevel"/>
    <w:tmpl w:val="9A401B0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24063BFE"/>
    <w:multiLevelType w:val="hybridMultilevel"/>
    <w:tmpl w:val="61B8697A"/>
    <w:lvl w:ilvl="0" w:tplc="BBB0EC2C">
      <w:numFmt w:val="bullet"/>
      <w:lvlText w:val="•"/>
      <w:lvlJc w:val="left"/>
      <w:pPr>
        <w:ind w:left="360" w:hanging="360"/>
      </w:pPr>
      <w:rPr>
        <w:rFonts w:ascii="Arial" w:hAnsi="Arial" w:hint="default"/>
        <w:b/>
        <w:color w:val="33CCCC"/>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5CE1633"/>
    <w:multiLevelType w:val="hybridMultilevel"/>
    <w:tmpl w:val="AE5A2BEE"/>
    <w:lvl w:ilvl="0" w:tplc="0D1061C4">
      <w:start w:val="1"/>
      <w:numFmt w:val="bullet"/>
      <w:lvlText w:val=""/>
      <w:lvlJc w:val="left"/>
      <w:pPr>
        <w:ind w:left="360" w:hanging="360"/>
      </w:pPr>
      <w:rPr>
        <w:rFonts w:ascii="Symbol" w:hAnsi="Symbol" w:hint="default"/>
        <w:color w:val="70AD47"/>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87C4E9F"/>
    <w:multiLevelType w:val="multilevel"/>
    <w:tmpl w:val="D870F38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1" w15:restartNumberingAfterBreak="0">
    <w:nsid w:val="2DA8316B"/>
    <w:multiLevelType w:val="hybridMultilevel"/>
    <w:tmpl w:val="462C9B7A"/>
    <w:lvl w:ilvl="0" w:tplc="FFFFFFFF">
      <w:numFmt w:val="bullet"/>
      <w:lvlText w:val="-"/>
      <w:lvlJc w:val="left"/>
      <w:pPr>
        <w:ind w:left="144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366A08"/>
    <w:multiLevelType w:val="hybridMultilevel"/>
    <w:tmpl w:val="F5767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4EF0345"/>
    <w:multiLevelType w:val="hybridMultilevel"/>
    <w:tmpl w:val="E294EC48"/>
    <w:lvl w:ilvl="0" w:tplc="34C24C14">
      <w:numFmt w:val="bullet"/>
      <w:lvlText w:val="•"/>
      <w:lvlJc w:val="left"/>
      <w:pPr>
        <w:ind w:left="720" w:hanging="360"/>
      </w:pPr>
      <w:rPr>
        <w:rFonts w:ascii="Arial" w:hAnsi="Arial" w:hint="default"/>
        <w:b/>
        <w:color w:val="4BACC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5055050"/>
    <w:multiLevelType w:val="hybridMultilevel"/>
    <w:tmpl w:val="8F8ECEAA"/>
    <w:lvl w:ilvl="0" w:tplc="BBB0EC2C">
      <w:numFmt w:val="bullet"/>
      <w:lvlText w:val="•"/>
      <w:lvlJc w:val="left"/>
      <w:pPr>
        <w:ind w:left="360" w:hanging="360"/>
      </w:pPr>
      <w:rPr>
        <w:rFonts w:ascii="Arial" w:hAnsi="Arial" w:hint="default"/>
        <w:b/>
        <w:color w:val="33CCCC"/>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9D8478C"/>
    <w:multiLevelType w:val="hybridMultilevel"/>
    <w:tmpl w:val="D5A6014C"/>
    <w:lvl w:ilvl="0" w:tplc="BBB0EC2C">
      <w:numFmt w:val="bullet"/>
      <w:lvlText w:val="•"/>
      <w:lvlJc w:val="left"/>
      <w:pPr>
        <w:ind w:left="720" w:hanging="360"/>
      </w:pPr>
      <w:rPr>
        <w:rFonts w:ascii="Arial" w:hAnsi="Arial" w:hint="default"/>
        <w:b/>
        <w:color w:val="33CCCC"/>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41772CD"/>
    <w:multiLevelType w:val="hybridMultilevel"/>
    <w:tmpl w:val="B1405A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45FA4323"/>
    <w:multiLevelType w:val="hybridMultilevel"/>
    <w:tmpl w:val="BC0A734E"/>
    <w:lvl w:ilvl="0" w:tplc="E138DEE6">
      <w:numFmt w:val="bullet"/>
      <w:lvlText w:val="•"/>
      <w:lvlJc w:val="left"/>
      <w:pPr>
        <w:ind w:left="1722" w:hanging="360"/>
      </w:pPr>
      <w:rPr>
        <w:rFonts w:ascii="Arial" w:hAnsi="Arial" w:hint="default"/>
        <w:b/>
        <w:color w:val="5B9BD5" w:themeColor="accent5"/>
      </w:rPr>
    </w:lvl>
    <w:lvl w:ilvl="1" w:tplc="08090003" w:tentative="1">
      <w:start w:val="1"/>
      <w:numFmt w:val="bullet"/>
      <w:lvlText w:val="o"/>
      <w:lvlJc w:val="left"/>
      <w:pPr>
        <w:ind w:left="2519" w:hanging="360"/>
      </w:pPr>
      <w:rPr>
        <w:rFonts w:ascii="Courier New" w:hAnsi="Courier New" w:cs="Courier New" w:hint="default"/>
      </w:rPr>
    </w:lvl>
    <w:lvl w:ilvl="2" w:tplc="08090005" w:tentative="1">
      <w:start w:val="1"/>
      <w:numFmt w:val="bullet"/>
      <w:lvlText w:val=""/>
      <w:lvlJc w:val="left"/>
      <w:pPr>
        <w:ind w:left="3239" w:hanging="360"/>
      </w:pPr>
      <w:rPr>
        <w:rFonts w:ascii="Wingdings" w:hAnsi="Wingdings" w:hint="default"/>
      </w:rPr>
    </w:lvl>
    <w:lvl w:ilvl="3" w:tplc="08090001" w:tentative="1">
      <w:start w:val="1"/>
      <w:numFmt w:val="bullet"/>
      <w:lvlText w:val=""/>
      <w:lvlJc w:val="left"/>
      <w:pPr>
        <w:ind w:left="3959" w:hanging="360"/>
      </w:pPr>
      <w:rPr>
        <w:rFonts w:ascii="Symbol" w:hAnsi="Symbol" w:hint="default"/>
      </w:rPr>
    </w:lvl>
    <w:lvl w:ilvl="4" w:tplc="08090003" w:tentative="1">
      <w:start w:val="1"/>
      <w:numFmt w:val="bullet"/>
      <w:lvlText w:val="o"/>
      <w:lvlJc w:val="left"/>
      <w:pPr>
        <w:ind w:left="4679" w:hanging="360"/>
      </w:pPr>
      <w:rPr>
        <w:rFonts w:ascii="Courier New" w:hAnsi="Courier New" w:cs="Courier New" w:hint="default"/>
      </w:rPr>
    </w:lvl>
    <w:lvl w:ilvl="5" w:tplc="08090005" w:tentative="1">
      <w:start w:val="1"/>
      <w:numFmt w:val="bullet"/>
      <w:lvlText w:val=""/>
      <w:lvlJc w:val="left"/>
      <w:pPr>
        <w:ind w:left="5399" w:hanging="360"/>
      </w:pPr>
      <w:rPr>
        <w:rFonts w:ascii="Wingdings" w:hAnsi="Wingdings" w:hint="default"/>
      </w:rPr>
    </w:lvl>
    <w:lvl w:ilvl="6" w:tplc="08090001" w:tentative="1">
      <w:start w:val="1"/>
      <w:numFmt w:val="bullet"/>
      <w:lvlText w:val=""/>
      <w:lvlJc w:val="left"/>
      <w:pPr>
        <w:ind w:left="6119" w:hanging="360"/>
      </w:pPr>
      <w:rPr>
        <w:rFonts w:ascii="Symbol" w:hAnsi="Symbol" w:hint="default"/>
      </w:rPr>
    </w:lvl>
    <w:lvl w:ilvl="7" w:tplc="08090003" w:tentative="1">
      <w:start w:val="1"/>
      <w:numFmt w:val="bullet"/>
      <w:lvlText w:val="o"/>
      <w:lvlJc w:val="left"/>
      <w:pPr>
        <w:ind w:left="6839" w:hanging="360"/>
      </w:pPr>
      <w:rPr>
        <w:rFonts w:ascii="Courier New" w:hAnsi="Courier New" w:cs="Courier New" w:hint="default"/>
      </w:rPr>
    </w:lvl>
    <w:lvl w:ilvl="8" w:tplc="08090005" w:tentative="1">
      <w:start w:val="1"/>
      <w:numFmt w:val="bullet"/>
      <w:lvlText w:val=""/>
      <w:lvlJc w:val="left"/>
      <w:pPr>
        <w:ind w:left="7559" w:hanging="360"/>
      </w:pPr>
      <w:rPr>
        <w:rFonts w:ascii="Wingdings" w:hAnsi="Wingdings" w:hint="default"/>
      </w:rPr>
    </w:lvl>
  </w:abstractNum>
  <w:abstractNum w:abstractNumId="18" w15:restartNumberingAfterBreak="0">
    <w:nsid w:val="46ED45BE"/>
    <w:multiLevelType w:val="hybridMultilevel"/>
    <w:tmpl w:val="9FFE3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D0F0DCD"/>
    <w:multiLevelType w:val="hybridMultilevel"/>
    <w:tmpl w:val="16FE5F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ED722E3"/>
    <w:multiLevelType w:val="hybridMultilevel"/>
    <w:tmpl w:val="405EB45E"/>
    <w:lvl w:ilvl="0" w:tplc="2E7E1D6E">
      <w:numFmt w:val="bullet"/>
      <w:lvlText w:val="•"/>
      <w:lvlJc w:val="left"/>
      <w:pPr>
        <w:ind w:left="643" w:hanging="360"/>
      </w:pPr>
      <w:rPr>
        <w:rFonts w:ascii="Arial" w:hAnsi="Arial" w:hint="default"/>
        <w:b/>
        <w:color w:val="4BACC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3934754"/>
    <w:multiLevelType w:val="hybridMultilevel"/>
    <w:tmpl w:val="5A3C45E4"/>
    <w:lvl w:ilvl="0" w:tplc="BBB0EC2C">
      <w:numFmt w:val="bullet"/>
      <w:lvlText w:val="•"/>
      <w:lvlJc w:val="left"/>
      <w:pPr>
        <w:ind w:left="360" w:hanging="360"/>
      </w:pPr>
      <w:rPr>
        <w:rFonts w:ascii="Arial" w:hAnsi="Arial" w:hint="default"/>
        <w:b/>
        <w:color w:val="33CCCC"/>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56D501E"/>
    <w:multiLevelType w:val="hybridMultilevel"/>
    <w:tmpl w:val="07521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0B34DB9"/>
    <w:multiLevelType w:val="hybridMultilevel"/>
    <w:tmpl w:val="D2A8F1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1A219EE"/>
    <w:multiLevelType w:val="hybridMultilevel"/>
    <w:tmpl w:val="8D5EEBD2"/>
    <w:lvl w:ilvl="0" w:tplc="BBB0EC2C">
      <w:numFmt w:val="bullet"/>
      <w:lvlText w:val="•"/>
      <w:lvlJc w:val="left"/>
      <w:pPr>
        <w:ind w:left="720" w:hanging="360"/>
      </w:pPr>
      <w:rPr>
        <w:rFonts w:ascii="Arial" w:hAnsi="Arial" w:hint="default"/>
        <w:b/>
        <w:color w:val="33CCC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2487923"/>
    <w:multiLevelType w:val="hybridMultilevel"/>
    <w:tmpl w:val="F49836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5366CF9"/>
    <w:multiLevelType w:val="multilevel"/>
    <w:tmpl w:val="A2AE5F32"/>
    <w:lvl w:ilvl="0">
      <w:numFmt w:val="bullet"/>
      <w:lvlText w:val="•"/>
      <w:lvlJc w:val="left"/>
      <w:pPr>
        <w:ind w:left="720" w:hanging="360"/>
      </w:pPr>
      <w:rPr>
        <w:rFonts w:ascii="Arial" w:hAnsi="Arial" w:hint="default"/>
        <w:b/>
        <w:color w:val="33CCCC"/>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15:restartNumberingAfterBreak="0">
    <w:nsid w:val="7D865300"/>
    <w:multiLevelType w:val="multilevel"/>
    <w:tmpl w:val="E5CECBA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8" w15:restartNumberingAfterBreak="0">
    <w:nsid w:val="7E957BF1"/>
    <w:multiLevelType w:val="hybridMultilevel"/>
    <w:tmpl w:val="051EC7CA"/>
    <w:lvl w:ilvl="0" w:tplc="44AABD72">
      <w:start w:val="1"/>
      <w:numFmt w:val="bullet"/>
      <w:lvlText w:val=""/>
      <w:lvlJc w:val="left"/>
      <w:pPr>
        <w:ind w:left="643" w:hanging="360"/>
      </w:pPr>
      <w:rPr>
        <w:rFonts w:ascii="Symbol" w:hAnsi="Symbol" w:hint="default"/>
        <w:color w:val="5B9BD5" w:themeColor="accent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EAA0AEB"/>
    <w:multiLevelType w:val="hybridMultilevel"/>
    <w:tmpl w:val="F2FA15AA"/>
    <w:lvl w:ilvl="0" w:tplc="BBB0EC2C">
      <w:numFmt w:val="bullet"/>
      <w:lvlText w:val="•"/>
      <w:lvlJc w:val="left"/>
      <w:pPr>
        <w:ind w:left="720" w:hanging="360"/>
      </w:pPr>
      <w:rPr>
        <w:rFonts w:ascii="Arial" w:hAnsi="Arial" w:hint="default"/>
        <w:b/>
        <w:color w:val="33CCCC"/>
      </w:rPr>
    </w:lvl>
    <w:lvl w:ilvl="1" w:tplc="FFFFFFFF">
      <w:numFmt w:val="bullet"/>
      <w:lvlText w:val="-"/>
      <w:lvlJc w:val="left"/>
      <w:pPr>
        <w:ind w:left="1440" w:hanging="360"/>
      </w:pPr>
      <w:rPr>
        <w:rFonts w:ascii="Times New Roman" w:eastAsia="Times New Roman" w:hAnsi="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F2873F8"/>
    <w:multiLevelType w:val="hybridMultilevel"/>
    <w:tmpl w:val="91F02FC6"/>
    <w:lvl w:ilvl="0" w:tplc="FFFFFFFF">
      <w:numFmt w:val="bullet"/>
      <w:lvlText w:val="-"/>
      <w:lvlJc w:val="left"/>
      <w:pPr>
        <w:ind w:left="144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22719157">
    <w:abstractNumId w:val="6"/>
  </w:num>
  <w:num w:numId="2" w16cid:durableId="1988821696">
    <w:abstractNumId w:val="22"/>
  </w:num>
  <w:num w:numId="3" w16cid:durableId="2076392782">
    <w:abstractNumId w:val="10"/>
  </w:num>
  <w:num w:numId="4" w16cid:durableId="1159999606">
    <w:abstractNumId w:val="26"/>
  </w:num>
  <w:num w:numId="5" w16cid:durableId="827672130">
    <w:abstractNumId w:val="18"/>
  </w:num>
  <w:num w:numId="6" w16cid:durableId="238636911">
    <w:abstractNumId w:val="7"/>
  </w:num>
  <w:num w:numId="7" w16cid:durableId="1784955624">
    <w:abstractNumId w:val="16"/>
  </w:num>
  <w:num w:numId="8" w16cid:durableId="739062313">
    <w:abstractNumId w:val="2"/>
  </w:num>
  <w:num w:numId="9" w16cid:durableId="1125080472">
    <w:abstractNumId w:val="19"/>
  </w:num>
  <w:num w:numId="10" w16cid:durableId="2009940317">
    <w:abstractNumId w:val="15"/>
  </w:num>
  <w:num w:numId="11" w16cid:durableId="117917995">
    <w:abstractNumId w:val="8"/>
  </w:num>
  <w:num w:numId="12" w16cid:durableId="143284316">
    <w:abstractNumId w:val="21"/>
  </w:num>
  <w:num w:numId="13" w16cid:durableId="1741633713">
    <w:abstractNumId w:val="9"/>
  </w:num>
  <w:num w:numId="14" w16cid:durableId="189953793">
    <w:abstractNumId w:val="5"/>
  </w:num>
  <w:num w:numId="15" w16cid:durableId="511454520">
    <w:abstractNumId w:val="14"/>
  </w:num>
  <w:num w:numId="16" w16cid:durableId="1695837635">
    <w:abstractNumId w:val="29"/>
  </w:num>
  <w:num w:numId="17" w16cid:durableId="404685758">
    <w:abstractNumId w:val="25"/>
  </w:num>
  <w:num w:numId="18" w16cid:durableId="1197891935">
    <w:abstractNumId w:val="30"/>
  </w:num>
  <w:num w:numId="19" w16cid:durableId="847522655">
    <w:abstractNumId w:val="11"/>
  </w:num>
  <w:num w:numId="20" w16cid:durableId="968510732">
    <w:abstractNumId w:val="4"/>
  </w:num>
  <w:num w:numId="21" w16cid:durableId="580481197">
    <w:abstractNumId w:val="28"/>
  </w:num>
  <w:num w:numId="22" w16cid:durableId="385685467">
    <w:abstractNumId w:val="12"/>
  </w:num>
  <w:num w:numId="23" w16cid:durableId="1821115345">
    <w:abstractNumId w:val="13"/>
  </w:num>
  <w:num w:numId="24" w16cid:durableId="990602222">
    <w:abstractNumId w:val="3"/>
  </w:num>
  <w:num w:numId="25" w16cid:durableId="1919441946">
    <w:abstractNumId w:val="17"/>
  </w:num>
  <w:num w:numId="26" w16cid:durableId="1083604823">
    <w:abstractNumId w:val="0"/>
  </w:num>
  <w:num w:numId="27" w16cid:durableId="1211307685">
    <w:abstractNumId w:val="20"/>
  </w:num>
  <w:num w:numId="28" w16cid:durableId="1672097381">
    <w:abstractNumId w:val="23"/>
  </w:num>
  <w:num w:numId="29" w16cid:durableId="1479153366">
    <w:abstractNumId w:val="1"/>
  </w:num>
  <w:num w:numId="30" w16cid:durableId="2078626478">
    <w:abstractNumId w:val="24"/>
  </w:num>
  <w:num w:numId="31" w16cid:durableId="179471585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81C"/>
    <w:rsid w:val="00001812"/>
    <w:rsid w:val="00002742"/>
    <w:rsid w:val="000113B2"/>
    <w:rsid w:val="00037C7D"/>
    <w:rsid w:val="000412B1"/>
    <w:rsid w:val="00082F6B"/>
    <w:rsid w:val="00093D9A"/>
    <w:rsid w:val="000C0DC6"/>
    <w:rsid w:val="000C46BD"/>
    <w:rsid w:val="000C6676"/>
    <w:rsid w:val="000E4F43"/>
    <w:rsid w:val="000F36D8"/>
    <w:rsid w:val="00106171"/>
    <w:rsid w:val="00122FBA"/>
    <w:rsid w:val="00130BCB"/>
    <w:rsid w:val="001602A6"/>
    <w:rsid w:val="00160EA1"/>
    <w:rsid w:val="00175452"/>
    <w:rsid w:val="00186F94"/>
    <w:rsid w:val="001A7F5E"/>
    <w:rsid w:val="001B1774"/>
    <w:rsid w:val="001B719B"/>
    <w:rsid w:val="001D19DD"/>
    <w:rsid w:val="00274136"/>
    <w:rsid w:val="00284595"/>
    <w:rsid w:val="002A40BA"/>
    <w:rsid w:val="002A56B6"/>
    <w:rsid w:val="002B71CF"/>
    <w:rsid w:val="002E5F33"/>
    <w:rsid w:val="002F1107"/>
    <w:rsid w:val="00304D2F"/>
    <w:rsid w:val="00334888"/>
    <w:rsid w:val="00351485"/>
    <w:rsid w:val="00365E91"/>
    <w:rsid w:val="0039797B"/>
    <w:rsid w:val="003A0614"/>
    <w:rsid w:val="003C06FA"/>
    <w:rsid w:val="003C3B78"/>
    <w:rsid w:val="003E5551"/>
    <w:rsid w:val="003F6FD9"/>
    <w:rsid w:val="00442111"/>
    <w:rsid w:val="0044512B"/>
    <w:rsid w:val="00452D31"/>
    <w:rsid w:val="0047420D"/>
    <w:rsid w:val="004A03DA"/>
    <w:rsid w:val="004A3F32"/>
    <w:rsid w:val="004E41E8"/>
    <w:rsid w:val="00504466"/>
    <w:rsid w:val="0054692A"/>
    <w:rsid w:val="00574ABA"/>
    <w:rsid w:val="00593AE1"/>
    <w:rsid w:val="005A3CAD"/>
    <w:rsid w:val="005A5B9C"/>
    <w:rsid w:val="005B6159"/>
    <w:rsid w:val="005E5E42"/>
    <w:rsid w:val="00636BAE"/>
    <w:rsid w:val="0066648A"/>
    <w:rsid w:val="0067229C"/>
    <w:rsid w:val="006A2B9D"/>
    <w:rsid w:val="006C0A65"/>
    <w:rsid w:val="006C2830"/>
    <w:rsid w:val="006D1C0C"/>
    <w:rsid w:val="006E7DDC"/>
    <w:rsid w:val="007278B9"/>
    <w:rsid w:val="007325F4"/>
    <w:rsid w:val="00733E78"/>
    <w:rsid w:val="00746950"/>
    <w:rsid w:val="00765CA3"/>
    <w:rsid w:val="00781603"/>
    <w:rsid w:val="00786D98"/>
    <w:rsid w:val="00795876"/>
    <w:rsid w:val="007F04FF"/>
    <w:rsid w:val="007F38D8"/>
    <w:rsid w:val="00814AB9"/>
    <w:rsid w:val="0082229E"/>
    <w:rsid w:val="00823DD4"/>
    <w:rsid w:val="0083410B"/>
    <w:rsid w:val="00841C68"/>
    <w:rsid w:val="008608D1"/>
    <w:rsid w:val="00862924"/>
    <w:rsid w:val="008C1D52"/>
    <w:rsid w:val="008D73C3"/>
    <w:rsid w:val="008E3E08"/>
    <w:rsid w:val="008E4C58"/>
    <w:rsid w:val="008F084C"/>
    <w:rsid w:val="00916D0C"/>
    <w:rsid w:val="00972BF1"/>
    <w:rsid w:val="00977006"/>
    <w:rsid w:val="00995C65"/>
    <w:rsid w:val="009B0340"/>
    <w:rsid w:val="009E5367"/>
    <w:rsid w:val="009E56DE"/>
    <w:rsid w:val="009E66AC"/>
    <w:rsid w:val="00A105BC"/>
    <w:rsid w:val="00A47857"/>
    <w:rsid w:val="00A71753"/>
    <w:rsid w:val="00A766D3"/>
    <w:rsid w:val="00A77C83"/>
    <w:rsid w:val="00A944AC"/>
    <w:rsid w:val="00AB1E4A"/>
    <w:rsid w:val="00AC298F"/>
    <w:rsid w:val="00AD3648"/>
    <w:rsid w:val="00AF2360"/>
    <w:rsid w:val="00B12DD1"/>
    <w:rsid w:val="00B1566B"/>
    <w:rsid w:val="00B17C9C"/>
    <w:rsid w:val="00B31CD2"/>
    <w:rsid w:val="00B36D1E"/>
    <w:rsid w:val="00B73A9C"/>
    <w:rsid w:val="00BB6D8B"/>
    <w:rsid w:val="00BC0216"/>
    <w:rsid w:val="00BC45F5"/>
    <w:rsid w:val="00BC5324"/>
    <w:rsid w:val="00BD54AD"/>
    <w:rsid w:val="00BF7D38"/>
    <w:rsid w:val="00C21FEE"/>
    <w:rsid w:val="00C240FA"/>
    <w:rsid w:val="00C267CA"/>
    <w:rsid w:val="00C31A0F"/>
    <w:rsid w:val="00C41E44"/>
    <w:rsid w:val="00C42A11"/>
    <w:rsid w:val="00C62AB2"/>
    <w:rsid w:val="00C63612"/>
    <w:rsid w:val="00C710C1"/>
    <w:rsid w:val="00C747BB"/>
    <w:rsid w:val="00C76E0C"/>
    <w:rsid w:val="00C85849"/>
    <w:rsid w:val="00CB2159"/>
    <w:rsid w:val="00D17BF5"/>
    <w:rsid w:val="00D17F7E"/>
    <w:rsid w:val="00D23688"/>
    <w:rsid w:val="00D26CD4"/>
    <w:rsid w:val="00D31A5C"/>
    <w:rsid w:val="00D41427"/>
    <w:rsid w:val="00D511D0"/>
    <w:rsid w:val="00D8067A"/>
    <w:rsid w:val="00DB02FF"/>
    <w:rsid w:val="00DB6456"/>
    <w:rsid w:val="00DC58BC"/>
    <w:rsid w:val="00DC7A35"/>
    <w:rsid w:val="00DD3EA5"/>
    <w:rsid w:val="00DE2B6E"/>
    <w:rsid w:val="00DF0DD8"/>
    <w:rsid w:val="00E101CC"/>
    <w:rsid w:val="00E14834"/>
    <w:rsid w:val="00E44B4F"/>
    <w:rsid w:val="00E4519B"/>
    <w:rsid w:val="00E47D82"/>
    <w:rsid w:val="00E62A13"/>
    <w:rsid w:val="00E67D18"/>
    <w:rsid w:val="00EB220C"/>
    <w:rsid w:val="00EB2FFB"/>
    <w:rsid w:val="00EB3F73"/>
    <w:rsid w:val="00EB4123"/>
    <w:rsid w:val="00EC3895"/>
    <w:rsid w:val="00EC3934"/>
    <w:rsid w:val="00ED1BE0"/>
    <w:rsid w:val="00EF0CE6"/>
    <w:rsid w:val="00F04D6C"/>
    <w:rsid w:val="00F30F01"/>
    <w:rsid w:val="00F344F2"/>
    <w:rsid w:val="00F51CC7"/>
    <w:rsid w:val="00F56CC1"/>
    <w:rsid w:val="00F56DB7"/>
    <w:rsid w:val="00F7520C"/>
    <w:rsid w:val="00FD0B70"/>
    <w:rsid w:val="00FE18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C0C464"/>
  <w15:docId w15:val="{17B751E4-D9C2-435F-A1D3-A2A27D85F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181C"/>
    <w:rPr>
      <w:rFonts w:ascii="Arial" w:eastAsia="Times New Roman" w:hAnsi="Arial"/>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181C"/>
    <w:pPr>
      <w:tabs>
        <w:tab w:val="center" w:pos="4513"/>
        <w:tab w:val="right" w:pos="9026"/>
      </w:tabs>
    </w:pPr>
  </w:style>
  <w:style w:type="character" w:customStyle="1" w:styleId="HeaderChar">
    <w:name w:val="Header Char"/>
    <w:basedOn w:val="DefaultParagraphFont"/>
    <w:link w:val="Header"/>
    <w:uiPriority w:val="99"/>
    <w:rsid w:val="00FE181C"/>
  </w:style>
  <w:style w:type="paragraph" w:styleId="Footer">
    <w:name w:val="footer"/>
    <w:basedOn w:val="Normal"/>
    <w:link w:val="FooterChar"/>
    <w:uiPriority w:val="99"/>
    <w:unhideWhenUsed/>
    <w:rsid w:val="00FE181C"/>
    <w:pPr>
      <w:tabs>
        <w:tab w:val="center" w:pos="4513"/>
        <w:tab w:val="right" w:pos="9026"/>
      </w:tabs>
    </w:pPr>
  </w:style>
  <w:style w:type="character" w:customStyle="1" w:styleId="FooterChar">
    <w:name w:val="Footer Char"/>
    <w:basedOn w:val="DefaultParagraphFont"/>
    <w:link w:val="Footer"/>
    <w:uiPriority w:val="99"/>
    <w:rsid w:val="00FE181C"/>
  </w:style>
  <w:style w:type="paragraph" w:styleId="BalloonText">
    <w:name w:val="Balloon Text"/>
    <w:basedOn w:val="Normal"/>
    <w:link w:val="BalloonTextChar"/>
    <w:uiPriority w:val="99"/>
    <w:semiHidden/>
    <w:unhideWhenUsed/>
    <w:rsid w:val="00FE181C"/>
    <w:rPr>
      <w:rFonts w:ascii="Tahoma" w:hAnsi="Tahoma" w:cs="Tahoma"/>
      <w:sz w:val="16"/>
      <w:szCs w:val="16"/>
    </w:rPr>
  </w:style>
  <w:style w:type="character" w:customStyle="1" w:styleId="BalloonTextChar">
    <w:name w:val="Balloon Text Char"/>
    <w:link w:val="BalloonText"/>
    <w:uiPriority w:val="99"/>
    <w:semiHidden/>
    <w:rsid w:val="00FE181C"/>
    <w:rPr>
      <w:rFonts w:ascii="Tahoma" w:hAnsi="Tahoma" w:cs="Tahoma"/>
      <w:sz w:val="16"/>
      <w:szCs w:val="16"/>
    </w:rPr>
  </w:style>
  <w:style w:type="paragraph" w:styleId="NoSpacing">
    <w:name w:val="No Spacing"/>
    <w:uiPriority w:val="1"/>
    <w:qFormat/>
    <w:rsid w:val="006C0A65"/>
    <w:rPr>
      <w:rFonts w:ascii="Arial" w:eastAsia="Times New Roman" w:hAnsi="Arial"/>
      <w:sz w:val="24"/>
      <w:szCs w:val="24"/>
      <w:lang w:eastAsia="en-US"/>
    </w:rPr>
  </w:style>
  <w:style w:type="character" w:styleId="Strong">
    <w:name w:val="Strong"/>
    <w:uiPriority w:val="22"/>
    <w:qFormat/>
    <w:rsid w:val="004A3F32"/>
    <w:rPr>
      <w:b/>
      <w:bCs/>
    </w:rPr>
  </w:style>
  <w:style w:type="character" w:styleId="HTMLCite">
    <w:name w:val="HTML Cite"/>
    <w:uiPriority w:val="99"/>
    <w:semiHidden/>
    <w:unhideWhenUsed/>
    <w:rsid w:val="004E41E8"/>
    <w:rPr>
      <w:i/>
      <w:iCs/>
    </w:rPr>
  </w:style>
  <w:style w:type="character" w:styleId="Hyperlink">
    <w:name w:val="Hyperlink"/>
    <w:uiPriority w:val="99"/>
    <w:unhideWhenUsed/>
    <w:rsid w:val="004E41E8"/>
    <w:rPr>
      <w:color w:val="0563C1"/>
      <w:u w:val="single"/>
    </w:rPr>
  </w:style>
  <w:style w:type="character" w:customStyle="1" w:styleId="UnresolvedMention1">
    <w:name w:val="Unresolved Mention1"/>
    <w:uiPriority w:val="99"/>
    <w:semiHidden/>
    <w:unhideWhenUsed/>
    <w:rsid w:val="004E41E8"/>
    <w:rPr>
      <w:color w:val="605E5C"/>
      <w:shd w:val="clear" w:color="auto" w:fill="E1DFDD"/>
    </w:rPr>
  </w:style>
  <w:style w:type="paragraph" w:styleId="ListParagraph">
    <w:name w:val="List Paragraph"/>
    <w:basedOn w:val="Normal"/>
    <w:uiPriority w:val="34"/>
    <w:qFormat/>
    <w:rsid w:val="00EB2FFB"/>
    <w:pPr>
      <w:ind w:left="720"/>
    </w:pPr>
  </w:style>
  <w:style w:type="paragraph" w:styleId="NormalWeb">
    <w:name w:val="Normal (Web)"/>
    <w:basedOn w:val="Normal"/>
    <w:uiPriority w:val="99"/>
    <w:unhideWhenUsed/>
    <w:rsid w:val="00862924"/>
    <w:pPr>
      <w:spacing w:before="100" w:beforeAutospacing="1" w:after="100" w:afterAutospacing="1"/>
    </w:pPr>
    <w:rPr>
      <w:rFonts w:ascii="Times New Roman" w:hAnsi="Times New Roman"/>
      <w:lang w:eastAsia="en-GB"/>
    </w:rPr>
  </w:style>
  <w:style w:type="paragraph" w:styleId="Revision">
    <w:name w:val="Revision"/>
    <w:hidden/>
    <w:uiPriority w:val="99"/>
    <w:semiHidden/>
    <w:rsid w:val="002A56B6"/>
    <w:rPr>
      <w:rFonts w:ascii="Arial" w:eastAsia="Times New Roman" w:hAnsi="Arial"/>
      <w:sz w:val="24"/>
      <w:szCs w:val="24"/>
      <w:lang w:eastAsia="en-US"/>
    </w:rPr>
  </w:style>
  <w:style w:type="character" w:styleId="CommentReference">
    <w:name w:val="annotation reference"/>
    <w:basedOn w:val="DefaultParagraphFont"/>
    <w:uiPriority w:val="99"/>
    <w:semiHidden/>
    <w:unhideWhenUsed/>
    <w:rsid w:val="00C747BB"/>
    <w:rPr>
      <w:sz w:val="16"/>
      <w:szCs w:val="16"/>
    </w:rPr>
  </w:style>
  <w:style w:type="paragraph" w:styleId="CommentText">
    <w:name w:val="annotation text"/>
    <w:basedOn w:val="Normal"/>
    <w:link w:val="CommentTextChar"/>
    <w:uiPriority w:val="99"/>
    <w:semiHidden/>
    <w:unhideWhenUsed/>
    <w:rsid w:val="00C747BB"/>
    <w:rPr>
      <w:sz w:val="20"/>
      <w:szCs w:val="20"/>
    </w:rPr>
  </w:style>
  <w:style w:type="character" w:customStyle="1" w:styleId="CommentTextChar">
    <w:name w:val="Comment Text Char"/>
    <w:basedOn w:val="DefaultParagraphFont"/>
    <w:link w:val="CommentText"/>
    <w:uiPriority w:val="99"/>
    <w:semiHidden/>
    <w:rsid w:val="00C747BB"/>
    <w:rPr>
      <w:rFonts w:ascii="Arial" w:eastAsia="Times New Roman" w:hAnsi="Arial"/>
      <w:lang w:eastAsia="en-US"/>
    </w:rPr>
  </w:style>
  <w:style w:type="table" w:styleId="TableGrid">
    <w:name w:val="Table Grid"/>
    <w:basedOn w:val="TableNormal"/>
    <w:uiPriority w:val="59"/>
    <w:rsid w:val="006C28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5538945">
      <w:bodyDiv w:val="1"/>
      <w:marLeft w:val="0"/>
      <w:marRight w:val="0"/>
      <w:marTop w:val="0"/>
      <w:marBottom w:val="0"/>
      <w:divBdr>
        <w:top w:val="none" w:sz="0" w:space="0" w:color="auto"/>
        <w:left w:val="none" w:sz="0" w:space="0" w:color="auto"/>
        <w:bottom w:val="none" w:sz="0" w:space="0" w:color="auto"/>
        <w:right w:val="none" w:sz="0" w:space="0" w:color="auto"/>
      </w:divBdr>
    </w:div>
    <w:div w:id="1425372163">
      <w:bodyDiv w:val="1"/>
      <w:marLeft w:val="0"/>
      <w:marRight w:val="0"/>
      <w:marTop w:val="0"/>
      <w:marBottom w:val="0"/>
      <w:divBdr>
        <w:top w:val="none" w:sz="0" w:space="0" w:color="auto"/>
        <w:left w:val="none" w:sz="0" w:space="0" w:color="auto"/>
        <w:bottom w:val="none" w:sz="0" w:space="0" w:color="auto"/>
        <w:right w:val="none" w:sz="0" w:space="0" w:color="auto"/>
      </w:divBdr>
    </w:div>
    <w:div w:id="1645772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A188E06DF8E18428073AF123BF40555" ma:contentTypeVersion="6" ma:contentTypeDescription="Create a new document." ma:contentTypeScope="" ma:versionID="79b98858c7928efe7cc7a78eb8625ae2">
  <xsd:schema xmlns:xsd="http://www.w3.org/2001/XMLSchema" xmlns:xs="http://www.w3.org/2001/XMLSchema" xmlns:p="http://schemas.microsoft.com/office/2006/metadata/properties" xmlns:ns2="8a042831-4e19-4ff9-b88a-11841fd51f75" xmlns:ns3="001a3faa-e0e8-4e18-b138-40d70c5979d2" targetNamespace="http://schemas.microsoft.com/office/2006/metadata/properties" ma:root="true" ma:fieldsID="77f1045cbe3423aa456ff4b40ccf2859" ns2:_="" ns3:_="">
    <xsd:import namespace="8a042831-4e19-4ff9-b88a-11841fd51f75"/>
    <xsd:import namespace="001a3faa-e0e8-4e18-b138-40d70c5979d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042831-4e19-4ff9-b88a-11841fd51f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1a3faa-e0e8-4e18-b138-40d70c5979d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AD16748-1DFA-487E-939B-2AC7EA8CE87A}">
  <ds:schemaRefs>
    <ds:schemaRef ds:uri="http://schemas.openxmlformats.org/officeDocument/2006/bibliography"/>
  </ds:schemaRefs>
</ds:datastoreItem>
</file>

<file path=customXml/itemProps2.xml><?xml version="1.0" encoding="utf-8"?>
<ds:datastoreItem xmlns:ds="http://schemas.openxmlformats.org/officeDocument/2006/customXml" ds:itemID="{AB034695-0690-4F17-885D-6D4108119F99}">
  <ds:schemaRefs>
    <ds:schemaRef ds:uri="http://schemas.microsoft.com/sharepoint/v3/contenttype/forms"/>
  </ds:schemaRefs>
</ds:datastoreItem>
</file>

<file path=customXml/itemProps3.xml><?xml version="1.0" encoding="utf-8"?>
<ds:datastoreItem xmlns:ds="http://schemas.openxmlformats.org/officeDocument/2006/customXml" ds:itemID="{ECD37B85-50F0-4439-9107-89273F02A8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042831-4e19-4ff9-b88a-11841fd51f75"/>
    <ds:schemaRef ds:uri="001a3faa-e0e8-4e18-b138-40d70c5979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54BC4A2-DC19-4388-AE12-D7BB9EADF78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381</Words>
  <Characters>2178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2554</CharactersWithSpaces>
  <SharedDoc>false</SharedDoc>
  <HLinks>
    <vt:vector size="36" baseType="variant">
      <vt:variant>
        <vt:i4>5701722</vt:i4>
      </vt:variant>
      <vt:variant>
        <vt:i4>15</vt:i4>
      </vt:variant>
      <vt:variant>
        <vt:i4>0</vt:i4>
      </vt:variant>
      <vt:variant>
        <vt:i4>5</vt:i4>
      </vt:variant>
      <vt:variant>
        <vt:lpwstr>https://www.food.gov.uk/business-guidance/safer-food-better-business</vt:lpwstr>
      </vt:variant>
      <vt:variant>
        <vt:lpwstr/>
      </vt:variant>
      <vt:variant>
        <vt:i4>6225951</vt:i4>
      </vt:variant>
      <vt:variant>
        <vt:i4>12</vt:i4>
      </vt:variant>
      <vt:variant>
        <vt:i4>0</vt:i4>
      </vt:variant>
      <vt:variant>
        <vt:i4>5</vt:i4>
      </vt:variant>
      <vt:variant>
        <vt:lpwstr>https://www.gov.uk/.../example-menus-for-early-years-settings-in-england</vt:lpwstr>
      </vt:variant>
      <vt:variant>
        <vt:lpwstr/>
      </vt:variant>
      <vt:variant>
        <vt:i4>3670131</vt:i4>
      </vt:variant>
      <vt:variant>
        <vt:i4>9</vt:i4>
      </vt:variant>
      <vt:variant>
        <vt:i4>0</vt:i4>
      </vt:variant>
      <vt:variant>
        <vt:i4>5</vt:i4>
      </vt:variant>
      <vt:variant>
        <vt:lpwstr>https://www.legislation.gov.uk/eur/2004/85</vt:lpwstr>
      </vt:variant>
      <vt:variant>
        <vt:lpwstr/>
      </vt:variant>
      <vt:variant>
        <vt:i4>8061044</vt:i4>
      </vt:variant>
      <vt:variant>
        <vt:i4>6</vt:i4>
      </vt:variant>
      <vt:variant>
        <vt:i4>0</vt:i4>
      </vt:variant>
      <vt:variant>
        <vt:i4>5</vt:i4>
      </vt:variant>
      <vt:variant>
        <vt:lpwstr>http://www.legislation.gov.uk/ukdsi/2019/9780111180082</vt:lpwstr>
      </vt:variant>
      <vt:variant>
        <vt:lpwstr/>
      </vt:variant>
      <vt:variant>
        <vt:i4>1638405</vt:i4>
      </vt:variant>
      <vt:variant>
        <vt:i4>3</vt:i4>
      </vt:variant>
      <vt:variant>
        <vt:i4>0</vt:i4>
      </vt:variant>
      <vt:variant>
        <vt:i4>5</vt:i4>
      </vt:variant>
      <vt:variant>
        <vt:lpwstr>https://www.bing.com/search?q=food+safety+act+1990&amp;cvid=11cd338af63644cfa95c31c966d87d34&amp;pglt=43&amp;FORM=ANSAB1&amp;PC=U531</vt:lpwstr>
      </vt:variant>
      <vt:variant>
        <vt:lpwstr/>
      </vt:variant>
      <vt:variant>
        <vt:i4>4325390</vt:i4>
      </vt:variant>
      <vt:variant>
        <vt:i4>0</vt:i4>
      </vt:variant>
      <vt:variant>
        <vt:i4>0</vt:i4>
      </vt:variant>
      <vt:variant>
        <vt:i4>5</vt:i4>
      </vt:variant>
      <vt:variant>
        <vt:lpwstr>https://www.legislation.gov.uk/ukpga/1990/16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dc:creator>
  <cp:lastModifiedBy>Amy O'Connell</cp:lastModifiedBy>
  <cp:revision>8</cp:revision>
  <cp:lastPrinted>2022-01-31T11:52:00Z</cp:lastPrinted>
  <dcterms:created xsi:type="dcterms:W3CDTF">2025-04-02T14:33:00Z</dcterms:created>
  <dcterms:modified xsi:type="dcterms:W3CDTF">2025-09-09T09:30:00Z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0x0101000A188E06DF8E18428073AF123BF40555</vt:lpwstr>
  </property>
  <property fmtid="{D5CDD505-2E9C-101B-9397-08002B2CF9AE}" pid="3" name="Order">
    <vt:r8>3738600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ComplianceAssetId">
    <vt:lpwstr/>
  </property>
  <property fmtid="{D5CDD505-2E9C-101B-9397-08002B2CF9AE}" pid="8" name="TemplateUrl">
    <vt:lpwstr/>
  </property>
</Properties>
</file>